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7" w14:textId="54BB7340" w:rsidR="00306CE7" w:rsidRPr="003A7A69" w:rsidRDefault="00852B31" w:rsidP="005D1A6B">
      <w:pPr>
        <w:spacing w:after="0" w:line="276" w:lineRule="auto"/>
        <w:jc w:val="center"/>
        <w:rPr>
          <w:rFonts w:ascii="Arial" w:eastAsia="Arial" w:hAnsi="Arial" w:cs="Arial"/>
          <w:b/>
          <w:color w:val="002060"/>
          <w:sz w:val="24"/>
          <w:szCs w:val="24"/>
        </w:rPr>
      </w:pPr>
      <w:r w:rsidRPr="003A7A69">
        <w:rPr>
          <w:rFonts w:ascii="Arial" w:eastAsia="Arial" w:hAnsi="Arial" w:cs="Arial"/>
          <w:b/>
          <w:color w:val="002060"/>
          <w:sz w:val="24"/>
          <w:szCs w:val="24"/>
        </w:rPr>
        <w:t>REGLAMENTO DEL CONSEJO CONSULTIVO PARA EL DESARROLLO ECONÓMICO, INNOVACIÓN Y CREATIVIDAD DEL MUNICIPIO DE LEÓN, GUANAJUATO</w:t>
      </w:r>
    </w:p>
    <w:p w14:paraId="00000008" w14:textId="77777777" w:rsidR="00306CE7" w:rsidRDefault="00852B31" w:rsidP="005D1A6B">
      <w:pP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                                                  </w:t>
      </w:r>
    </w:p>
    <w:p w14:paraId="00000009" w14:textId="77777777" w:rsidR="00306CE7" w:rsidRDefault="00852B31" w:rsidP="005D1A6B">
      <w:pPr>
        <w:spacing w:after="0" w:line="276" w:lineRule="auto"/>
        <w:jc w:val="center"/>
        <w:rPr>
          <w:rFonts w:ascii="Arial" w:eastAsia="Arial" w:hAnsi="Arial" w:cs="Arial"/>
          <w:b/>
          <w:sz w:val="24"/>
          <w:szCs w:val="24"/>
        </w:rPr>
      </w:pPr>
      <w:r>
        <w:rPr>
          <w:rFonts w:ascii="Arial" w:eastAsia="Arial" w:hAnsi="Arial" w:cs="Arial"/>
          <w:b/>
          <w:sz w:val="24"/>
          <w:szCs w:val="24"/>
        </w:rPr>
        <w:t>CAPÍTULO PRIMERO</w:t>
      </w:r>
    </w:p>
    <w:p w14:paraId="0000000A" w14:textId="77777777" w:rsidR="00306CE7" w:rsidRDefault="00852B31" w:rsidP="005D1A6B">
      <w:pPr>
        <w:spacing w:after="0" w:line="276" w:lineRule="auto"/>
        <w:jc w:val="center"/>
        <w:rPr>
          <w:rFonts w:ascii="Arial" w:eastAsia="Arial" w:hAnsi="Arial" w:cs="Arial"/>
          <w:b/>
          <w:sz w:val="24"/>
          <w:szCs w:val="24"/>
        </w:rPr>
      </w:pPr>
      <w:r>
        <w:rPr>
          <w:rFonts w:ascii="Arial" w:eastAsia="Arial" w:hAnsi="Arial" w:cs="Arial"/>
          <w:b/>
          <w:sz w:val="24"/>
          <w:szCs w:val="24"/>
        </w:rPr>
        <w:t>DISPOSICIONES GENERALES</w:t>
      </w:r>
    </w:p>
    <w:p w14:paraId="0000000B" w14:textId="77777777" w:rsidR="00306CE7" w:rsidRDefault="00306CE7" w:rsidP="005D1A6B">
      <w:pPr>
        <w:spacing w:after="0" w:line="276" w:lineRule="auto"/>
        <w:jc w:val="both"/>
        <w:rPr>
          <w:rFonts w:ascii="Arial" w:eastAsia="Arial" w:hAnsi="Arial" w:cs="Arial"/>
          <w:b/>
          <w:sz w:val="24"/>
          <w:szCs w:val="24"/>
          <w:highlight w:val="cyan"/>
        </w:rPr>
      </w:pPr>
    </w:p>
    <w:p w14:paraId="0000000C" w14:textId="77777777" w:rsidR="00306CE7" w:rsidRDefault="00852B31" w:rsidP="005D1A6B">
      <w:pPr>
        <w:spacing w:after="0" w:line="276" w:lineRule="auto"/>
        <w:jc w:val="right"/>
        <w:rPr>
          <w:rFonts w:ascii="Arial" w:eastAsia="Arial" w:hAnsi="Arial" w:cs="Arial"/>
          <w:b/>
          <w:sz w:val="24"/>
          <w:szCs w:val="24"/>
        </w:rPr>
      </w:pPr>
      <w:r>
        <w:rPr>
          <w:rFonts w:ascii="Arial" w:eastAsia="Arial" w:hAnsi="Arial" w:cs="Arial"/>
          <w:b/>
          <w:sz w:val="24"/>
          <w:szCs w:val="24"/>
        </w:rPr>
        <w:t xml:space="preserve">Objeto </w:t>
      </w:r>
    </w:p>
    <w:p w14:paraId="0000000D" w14:textId="6028620C" w:rsidR="00306CE7" w:rsidRDefault="00852B31" w:rsidP="005D1A6B">
      <w:pPr>
        <w:numPr>
          <w:ilvl w:val="0"/>
          <w:numId w:val="11"/>
        </w:numPr>
        <w:spacing w:after="0" w:line="276" w:lineRule="auto"/>
        <w:jc w:val="both"/>
        <w:rPr>
          <w:rFonts w:ascii="Arial" w:eastAsia="Arial" w:hAnsi="Arial" w:cs="Arial"/>
          <w:sz w:val="24"/>
          <w:szCs w:val="24"/>
        </w:rPr>
      </w:pPr>
      <w:r>
        <w:rPr>
          <w:rFonts w:ascii="Arial" w:eastAsia="Arial" w:hAnsi="Arial" w:cs="Arial"/>
          <w:sz w:val="24"/>
          <w:szCs w:val="24"/>
        </w:rPr>
        <w:t xml:space="preserve">Las disposiciones contenidas en el presente </w:t>
      </w:r>
      <w:r w:rsidR="006905B6">
        <w:rPr>
          <w:rFonts w:ascii="Arial" w:eastAsia="Arial" w:hAnsi="Arial" w:cs="Arial"/>
          <w:sz w:val="24"/>
          <w:szCs w:val="24"/>
        </w:rPr>
        <w:t>r</w:t>
      </w:r>
      <w:r>
        <w:rPr>
          <w:rFonts w:ascii="Arial" w:eastAsia="Arial" w:hAnsi="Arial" w:cs="Arial"/>
          <w:sz w:val="24"/>
          <w:szCs w:val="24"/>
        </w:rPr>
        <w:t>eglamento son de orden público y tienen por objeto regular la organización y funcionamiento del Consejo Consultivo para el Desarrollo Económico, Innovación y Creatividad del Municipio de León, Guanajuato.</w:t>
      </w:r>
    </w:p>
    <w:p w14:paraId="0000000E" w14:textId="77777777" w:rsidR="00306CE7" w:rsidRDefault="00306CE7" w:rsidP="005D1A6B">
      <w:pPr>
        <w:spacing w:after="0" w:line="276" w:lineRule="auto"/>
        <w:jc w:val="right"/>
        <w:rPr>
          <w:rFonts w:ascii="Arial" w:eastAsia="Arial" w:hAnsi="Arial" w:cs="Arial"/>
          <w:b/>
          <w:sz w:val="24"/>
          <w:szCs w:val="24"/>
        </w:rPr>
      </w:pPr>
    </w:p>
    <w:p w14:paraId="0000000F" w14:textId="77777777" w:rsidR="00306CE7" w:rsidRDefault="00852B31" w:rsidP="005D1A6B">
      <w:pPr>
        <w:spacing w:after="0" w:line="276" w:lineRule="auto"/>
        <w:jc w:val="right"/>
        <w:rPr>
          <w:rFonts w:ascii="Arial" w:eastAsia="Arial" w:hAnsi="Arial" w:cs="Arial"/>
          <w:b/>
          <w:sz w:val="24"/>
          <w:szCs w:val="24"/>
        </w:rPr>
      </w:pPr>
      <w:r>
        <w:rPr>
          <w:rFonts w:ascii="Arial" w:eastAsia="Arial" w:hAnsi="Arial" w:cs="Arial"/>
          <w:b/>
          <w:sz w:val="24"/>
          <w:szCs w:val="24"/>
        </w:rPr>
        <w:t>Glosario</w:t>
      </w:r>
    </w:p>
    <w:p w14:paraId="00000010" w14:textId="1A1B1DDA" w:rsidR="00306CE7" w:rsidRDefault="00852B31" w:rsidP="005D1A6B">
      <w:pPr>
        <w:numPr>
          <w:ilvl w:val="0"/>
          <w:numId w:val="11"/>
        </w:numPr>
        <w:spacing w:after="0" w:line="276" w:lineRule="auto"/>
        <w:jc w:val="both"/>
        <w:rPr>
          <w:rFonts w:ascii="Arial" w:eastAsia="Arial" w:hAnsi="Arial" w:cs="Arial"/>
          <w:sz w:val="24"/>
          <w:szCs w:val="24"/>
        </w:rPr>
      </w:pPr>
      <w:r>
        <w:rPr>
          <w:rFonts w:ascii="Arial" w:eastAsia="Arial" w:hAnsi="Arial" w:cs="Arial"/>
          <w:sz w:val="24"/>
          <w:szCs w:val="24"/>
        </w:rPr>
        <w:t xml:space="preserve">Para los efectos del presente </w:t>
      </w:r>
      <w:r w:rsidR="006905B6">
        <w:rPr>
          <w:rFonts w:ascii="Arial" w:eastAsia="Arial" w:hAnsi="Arial" w:cs="Arial"/>
          <w:sz w:val="24"/>
          <w:szCs w:val="24"/>
        </w:rPr>
        <w:t>r</w:t>
      </w:r>
      <w:r>
        <w:rPr>
          <w:rFonts w:ascii="Arial" w:eastAsia="Arial" w:hAnsi="Arial" w:cs="Arial"/>
          <w:sz w:val="24"/>
          <w:szCs w:val="24"/>
        </w:rPr>
        <w:t>eglamento se entenderá por:</w:t>
      </w:r>
    </w:p>
    <w:p w14:paraId="00000011" w14:textId="77777777" w:rsidR="00306CE7" w:rsidRDefault="00306CE7" w:rsidP="005D1A6B">
      <w:pPr>
        <w:spacing w:after="0" w:line="276" w:lineRule="auto"/>
        <w:jc w:val="both"/>
        <w:rPr>
          <w:rFonts w:ascii="Arial" w:eastAsia="Arial" w:hAnsi="Arial" w:cs="Arial"/>
          <w:sz w:val="24"/>
          <w:szCs w:val="24"/>
        </w:rPr>
      </w:pPr>
    </w:p>
    <w:p w14:paraId="00000012" w14:textId="77777777" w:rsidR="00306CE7" w:rsidRDefault="00852B31" w:rsidP="005D1A6B">
      <w:pPr>
        <w:numPr>
          <w:ilvl w:val="0"/>
          <w:numId w:val="12"/>
        </w:numPr>
        <w:spacing w:after="0" w:line="276" w:lineRule="auto"/>
        <w:jc w:val="both"/>
        <w:rPr>
          <w:rFonts w:ascii="Arial" w:eastAsia="Arial" w:hAnsi="Arial" w:cs="Arial"/>
          <w:color w:val="000000"/>
          <w:sz w:val="24"/>
          <w:szCs w:val="24"/>
        </w:rPr>
      </w:pPr>
      <w:r>
        <w:rPr>
          <w:rFonts w:ascii="Arial" w:eastAsia="Arial" w:hAnsi="Arial" w:cs="Arial"/>
          <w:b/>
          <w:sz w:val="24"/>
          <w:szCs w:val="24"/>
        </w:rPr>
        <w:t xml:space="preserve">Apoyos Institucionales: </w:t>
      </w:r>
      <w:r>
        <w:rPr>
          <w:rFonts w:ascii="Arial" w:eastAsia="Arial" w:hAnsi="Arial" w:cs="Arial"/>
          <w:sz w:val="24"/>
          <w:szCs w:val="24"/>
        </w:rPr>
        <w:t>Los derivados de programas, planes, fondos, fideicomisos públicos y proyectos financiados con recursos de carácter federal, estatal o municipal, formalmente establecidos mediante la emisión de una ley, contrato constitutivo, reglas de operación o lineamientos;</w:t>
      </w:r>
    </w:p>
    <w:p w14:paraId="00000013" w14:textId="77777777" w:rsidR="00306CE7" w:rsidRDefault="00306CE7" w:rsidP="005D1A6B">
      <w:pPr>
        <w:spacing w:after="0" w:line="276" w:lineRule="auto"/>
        <w:jc w:val="both"/>
        <w:rPr>
          <w:rFonts w:ascii="Arial" w:eastAsia="Arial" w:hAnsi="Arial" w:cs="Arial"/>
          <w:color w:val="000000"/>
          <w:sz w:val="24"/>
          <w:szCs w:val="24"/>
        </w:rPr>
      </w:pPr>
    </w:p>
    <w:p w14:paraId="00000014" w14:textId="6843A749" w:rsidR="00306CE7" w:rsidRDefault="00852B31" w:rsidP="005D1A6B">
      <w:pPr>
        <w:numPr>
          <w:ilvl w:val="0"/>
          <w:numId w:val="12"/>
        </w:num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Ayuntamiento:</w:t>
      </w:r>
      <w:r>
        <w:rPr>
          <w:rFonts w:ascii="Arial" w:eastAsia="Arial" w:hAnsi="Arial" w:cs="Arial"/>
          <w:color w:val="000000"/>
          <w:sz w:val="24"/>
          <w:szCs w:val="24"/>
        </w:rPr>
        <w:t xml:space="preserve"> El Ayuntamiento del </w:t>
      </w:r>
      <w:r w:rsidR="006905B6">
        <w:rPr>
          <w:rFonts w:ascii="Arial" w:eastAsia="Arial" w:hAnsi="Arial" w:cs="Arial"/>
          <w:color w:val="000000"/>
          <w:sz w:val="24"/>
          <w:szCs w:val="24"/>
        </w:rPr>
        <w:t xml:space="preserve">municipio </w:t>
      </w:r>
      <w:r>
        <w:rPr>
          <w:rFonts w:ascii="Arial" w:eastAsia="Arial" w:hAnsi="Arial" w:cs="Arial"/>
          <w:color w:val="000000"/>
          <w:sz w:val="24"/>
          <w:szCs w:val="24"/>
        </w:rPr>
        <w:t xml:space="preserve">de León, Guanajuato; </w:t>
      </w:r>
    </w:p>
    <w:p w14:paraId="00000015" w14:textId="77777777" w:rsidR="00306CE7" w:rsidRDefault="00306CE7" w:rsidP="005D1A6B">
      <w:pPr>
        <w:spacing w:after="0" w:line="276" w:lineRule="auto"/>
        <w:ind w:left="623"/>
        <w:jc w:val="both"/>
        <w:rPr>
          <w:rFonts w:ascii="Arial" w:eastAsia="Arial" w:hAnsi="Arial" w:cs="Arial"/>
          <w:color w:val="000000"/>
          <w:sz w:val="24"/>
          <w:szCs w:val="24"/>
        </w:rPr>
      </w:pPr>
    </w:p>
    <w:p w14:paraId="00000016" w14:textId="6192B7AA" w:rsidR="00306CE7" w:rsidRDefault="00852B31" w:rsidP="005D1A6B">
      <w:pPr>
        <w:numPr>
          <w:ilvl w:val="0"/>
          <w:numId w:val="12"/>
        </w:num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Comisión:</w:t>
      </w:r>
      <w:r>
        <w:rPr>
          <w:rFonts w:ascii="Arial" w:eastAsia="Arial" w:hAnsi="Arial" w:cs="Arial"/>
          <w:color w:val="000000"/>
          <w:sz w:val="24"/>
          <w:szCs w:val="24"/>
        </w:rPr>
        <w:t xml:space="preserve"> La </w:t>
      </w:r>
      <w:r w:rsidR="006905B6">
        <w:rPr>
          <w:rFonts w:ascii="Arial" w:eastAsia="Arial" w:hAnsi="Arial" w:cs="Arial"/>
          <w:color w:val="000000"/>
          <w:sz w:val="24"/>
          <w:szCs w:val="24"/>
        </w:rPr>
        <w:t xml:space="preserve">comisión </w:t>
      </w:r>
      <w:r>
        <w:rPr>
          <w:rFonts w:ascii="Arial" w:eastAsia="Arial" w:hAnsi="Arial" w:cs="Arial"/>
          <w:color w:val="000000"/>
          <w:sz w:val="24"/>
          <w:szCs w:val="24"/>
        </w:rPr>
        <w:t xml:space="preserve">municipal que se encargue de analizar los asuntos en las materias de </w:t>
      </w:r>
      <w:r w:rsidR="006905B6">
        <w:rPr>
          <w:rFonts w:ascii="Arial" w:eastAsia="Arial" w:hAnsi="Arial" w:cs="Arial"/>
          <w:color w:val="000000"/>
          <w:sz w:val="24"/>
          <w:szCs w:val="24"/>
        </w:rPr>
        <w:t>desarrollo económico</w:t>
      </w:r>
      <w:r>
        <w:rPr>
          <w:rFonts w:ascii="Arial" w:eastAsia="Arial" w:hAnsi="Arial" w:cs="Arial"/>
          <w:color w:val="000000"/>
          <w:sz w:val="24"/>
          <w:szCs w:val="24"/>
        </w:rPr>
        <w:t xml:space="preserve">, </w:t>
      </w:r>
      <w:r w:rsidR="006905B6">
        <w:rPr>
          <w:rFonts w:ascii="Arial" w:eastAsia="Arial" w:hAnsi="Arial" w:cs="Arial"/>
          <w:color w:val="000000"/>
          <w:sz w:val="24"/>
          <w:szCs w:val="24"/>
        </w:rPr>
        <w:t xml:space="preserve">innovación </w:t>
      </w:r>
      <w:r>
        <w:rPr>
          <w:rFonts w:ascii="Arial" w:eastAsia="Arial" w:hAnsi="Arial" w:cs="Arial"/>
          <w:color w:val="000000"/>
          <w:sz w:val="24"/>
          <w:szCs w:val="24"/>
        </w:rPr>
        <w:t xml:space="preserve">y </w:t>
      </w:r>
      <w:r w:rsidR="006905B6">
        <w:rPr>
          <w:rFonts w:ascii="Arial" w:eastAsia="Arial" w:hAnsi="Arial" w:cs="Arial"/>
          <w:color w:val="000000"/>
          <w:sz w:val="24"/>
          <w:szCs w:val="24"/>
        </w:rPr>
        <w:t>creatividad</w:t>
      </w:r>
      <w:r>
        <w:rPr>
          <w:rFonts w:ascii="Arial" w:eastAsia="Arial" w:hAnsi="Arial" w:cs="Arial"/>
          <w:color w:val="000000"/>
          <w:sz w:val="24"/>
          <w:szCs w:val="24"/>
        </w:rPr>
        <w:t>;</w:t>
      </w:r>
    </w:p>
    <w:p w14:paraId="00000017" w14:textId="77777777" w:rsidR="00306CE7" w:rsidRDefault="00306CE7" w:rsidP="005D1A6B">
      <w:pPr>
        <w:spacing w:after="0" w:line="276" w:lineRule="auto"/>
        <w:ind w:left="708"/>
        <w:rPr>
          <w:rFonts w:ascii="Arial" w:eastAsia="Arial" w:hAnsi="Arial" w:cs="Arial"/>
          <w:b/>
          <w:sz w:val="24"/>
          <w:szCs w:val="24"/>
        </w:rPr>
      </w:pPr>
    </w:p>
    <w:p w14:paraId="00000018" w14:textId="01489AD9" w:rsidR="00306CE7" w:rsidRDefault="00852B31" w:rsidP="005D1A6B">
      <w:pPr>
        <w:numPr>
          <w:ilvl w:val="0"/>
          <w:numId w:val="12"/>
        </w:numPr>
        <w:spacing w:after="0" w:line="276" w:lineRule="auto"/>
        <w:jc w:val="both"/>
        <w:rPr>
          <w:rFonts w:ascii="Arial" w:eastAsia="Arial" w:hAnsi="Arial" w:cs="Arial"/>
          <w:color w:val="000000"/>
          <w:sz w:val="24"/>
          <w:szCs w:val="24"/>
        </w:rPr>
      </w:pPr>
      <w:r>
        <w:rPr>
          <w:rFonts w:ascii="Arial" w:eastAsia="Arial" w:hAnsi="Arial" w:cs="Arial"/>
          <w:b/>
          <w:sz w:val="24"/>
          <w:szCs w:val="24"/>
        </w:rPr>
        <w:t xml:space="preserve">Consejo Consultivo: </w:t>
      </w:r>
      <w:r>
        <w:rPr>
          <w:rFonts w:ascii="Arial" w:eastAsia="Arial" w:hAnsi="Arial" w:cs="Arial"/>
          <w:sz w:val="24"/>
          <w:szCs w:val="24"/>
        </w:rPr>
        <w:t xml:space="preserve">Consejo </w:t>
      </w:r>
      <w:r w:rsidR="00460DCD">
        <w:rPr>
          <w:rFonts w:ascii="Arial" w:eastAsia="Arial" w:hAnsi="Arial" w:cs="Arial"/>
          <w:sz w:val="24"/>
          <w:szCs w:val="24"/>
        </w:rPr>
        <w:t xml:space="preserve">Consultivo </w:t>
      </w:r>
      <w:r>
        <w:rPr>
          <w:rFonts w:ascii="Arial" w:eastAsia="Arial" w:hAnsi="Arial" w:cs="Arial"/>
          <w:sz w:val="24"/>
          <w:szCs w:val="24"/>
        </w:rPr>
        <w:t xml:space="preserve">para el </w:t>
      </w:r>
      <w:r w:rsidR="00460DCD">
        <w:rPr>
          <w:rFonts w:ascii="Arial" w:eastAsia="Arial" w:hAnsi="Arial" w:cs="Arial"/>
          <w:sz w:val="24"/>
          <w:szCs w:val="24"/>
        </w:rPr>
        <w:t>Desarrollo Económico</w:t>
      </w:r>
      <w:r>
        <w:rPr>
          <w:rFonts w:ascii="Arial" w:eastAsia="Arial" w:hAnsi="Arial" w:cs="Arial"/>
          <w:sz w:val="24"/>
          <w:szCs w:val="24"/>
        </w:rPr>
        <w:t xml:space="preserve">, </w:t>
      </w:r>
      <w:r w:rsidR="00460DCD">
        <w:rPr>
          <w:rFonts w:ascii="Arial" w:eastAsia="Arial" w:hAnsi="Arial" w:cs="Arial"/>
          <w:sz w:val="24"/>
          <w:szCs w:val="24"/>
        </w:rPr>
        <w:t xml:space="preserve">Innovación </w:t>
      </w:r>
      <w:r>
        <w:rPr>
          <w:rFonts w:ascii="Arial" w:eastAsia="Arial" w:hAnsi="Arial" w:cs="Arial"/>
          <w:sz w:val="24"/>
          <w:szCs w:val="24"/>
        </w:rPr>
        <w:t xml:space="preserve">y </w:t>
      </w:r>
      <w:r w:rsidR="00460DCD">
        <w:rPr>
          <w:rFonts w:ascii="Arial" w:eastAsia="Arial" w:hAnsi="Arial" w:cs="Arial"/>
          <w:sz w:val="24"/>
          <w:szCs w:val="24"/>
        </w:rPr>
        <w:t xml:space="preserve">Creatividad </w:t>
      </w:r>
      <w:r>
        <w:rPr>
          <w:rFonts w:ascii="Arial" w:eastAsia="Arial" w:hAnsi="Arial" w:cs="Arial"/>
          <w:sz w:val="24"/>
          <w:szCs w:val="24"/>
        </w:rPr>
        <w:t xml:space="preserve">del </w:t>
      </w:r>
      <w:r w:rsidR="00460DCD">
        <w:rPr>
          <w:rFonts w:ascii="Arial" w:eastAsia="Arial" w:hAnsi="Arial" w:cs="Arial"/>
          <w:sz w:val="24"/>
          <w:szCs w:val="24"/>
        </w:rPr>
        <w:t xml:space="preserve">Municipio </w:t>
      </w:r>
      <w:r>
        <w:rPr>
          <w:rFonts w:ascii="Arial" w:eastAsia="Arial" w:hAnsi="Arial" w:cs="Arial"/>
          <w:sz w:val="24"/>
          <w:szCs w:val="24"/>
        </w:rPr>
        <w:t xml:space="preserve">de León, Guanajuato; </w:t>
      </w:r>
    </w:p>
    <w:p w14:paraId="00000019" w14:textId="77777777" w:rsidR="00306CE7" w:rsidRDefault="00306CE7" w:rsidP="005D1A6B">
      <w:pPr>
        <w:pBdr>
          <w:top w:val="nil"/>
          <w:left w:val="nil"/>
          <w:bottom w:val="nil"/>
          <w:right w:val="nil"/>
          <w:between w:val="nil"/>
        </w:pBdr>
        <w:spacing w:after="0" w:line="276" w:lineRule="auto"/>
        <w:ind w:left="720"/>
        <w:rPr>
          <w:rFonts w:ascii="Arial" w:eastAsia="Arial" w:hAnsi="Arial" w:cs="Arial"/>
          <w:color w:val="000000"/>
          <w:sz w:val="24"/>
          <w:szCs w:val="24"/>
        </w:rPr>
      </w:pPr>
    </w:p>
    <w:p w14:paraId="0000001A" w14:textId="77777777" w:rsidR="00306CE7" w:rsidRDefault="00852B31" w:rsidP="005D1A6B">
      <w:pPr>
        <w:numPr>
          <w:ilvl w:val="0"/>
          <w:numId w:val="12"/>
        </w:numPr>
        <w:spacing w:after="0" w:line="276" w:lineRule="auto"/>
        <w:jc w:val="both"/>
        <w:rPr>
          <w:rFonts w:ascii="Arial" w:eastAsia="Arial" w:hAnsi="Arial" w:cs="Arial"/>
          <w:sz w:val="24"/>
          <w:szCs w:val="24"/>
        </w:rPr>
      </w:pPr>
      <w:r>
        <w:rPr>
          <w:rFonts w:ascii="Arial" w:eastAsia="Arial" w:hAnsi="Arial" w:cs="Arial"/>
          <w:b/>
          <w:sz w:val="24"/>
          <w:szCs w:val="24"/>
        </w:rPr>
        <w:t>Creatividad:</w:t>
      </w:r>
      <w:r>
        <w:rPr>
          <w:rFonts w:ascii="Arial" w:eastAsia="Arial" w:hAnsi="Arial" w:cs="Arial"/>
          <w:sz w:val="24"/>
          <w:szCs w:val="24"/>
        </w:rPr>
        <w:t xml:space="preserve"> Capacidad de crear nuevas ideas o conceptos, de nuevas asociaciones entre ideas y conceptos conocidos, que habitualmente producen soluciones originales;</w:t>
      </w:r>
    </w:p>
    <w:p w14:paraId="0000001B" w14:textId="77777777" w:rsidR="00306CE7" w:rsidRDefault="00306CE7" w:rsidP="005D1A6B">
      <w:pPr>
        <w:pBdr>
          <w:top w:val="nil"/>
          <w:left w:val="nil"/>
          <w:bottom w:val="nil"/>
          <w:right w:val="nil"/>
          <w:between w:val="nil"/>
        </w:pBdr>
        <w:spacing w:after="0" w:line="276" w:lineRule="auto"/>
        <w:ind w:left="720"/>
        <w:rPr>
          <w:rFonts w:ascii="Arial" w:eastAsia="Arial" w:hAnsi="Arial" w:cs="Arial"/>
          <w:color w:val="000000"/>
          <w:sz w:val="24"/>
          <w:szCs w:val="24"/>
        </w:rPr>
      </w:pPr>
    </w:p>
    <w:p w14:paraId="0000001C" w14:textId="77777777" w:rsidR="00306CE7" w:rsidRDefault="00852B31" w:rsidP="005D1A6B">
      <w:pPr>
        <w:numPr>
          <w:ilvl w:val="0"/>
          <w:numId w:val="12"/>
        </w:numPr>
        <w:spacing w:after="0" w:line="276" w:lineRule="auto"/>
        <w:jc w:val="both"/>
        <w:rPr>
          <w:rFonts w:ascii="Arial" w:eastAsia="Arial" w:hAnsi="Arial" w:cs="Arial"/>
          <w:sz w:val="24"/>
          <w:szCs w:val="24"/>
        </w:rPr>
      </w:pPr>
      <w:r>
        <w:rPr>
          <w:rFonts w:ascii="Arial" w:eastAsia="Arial" w:hAnsi="Arial" w:cs="Arial"/>
          <w:b/>
          <w:sz w:val="24"/>
          <w:szCs w:val="24"/>
        </w:rPr>
        <w:t>Economía naranja:</w:t>
      </w:r>
      <w:r>
        <w:rPr>
          <w:rFonts w:ascii="Arial" w:eastAsia="Arial" w:hAnsi="Arial" w:cs="Arial"/>
          <w:sz w:val="24"/>
          <w:szCs w:val="24"/>
        </w:rPr>
        <w:t xml:space="preserve"> Conjunto de actividades que, de manera encadenada, permiten que las ideas se transformen en bienes y servicios, cuyo valor puede estar basado en la propiedad intelectual;</w:t>
      </w:r>
    </w:p>
    <w:p w14:paraId="0000001D" w14:textId="77777777" w:rsidR="00306CE7" w:rsidRDefault="00306CE7" w:rsidP="005D1A6B">
      <w:pPr>
        <w:spacing w:after="0" w:line="276" w:lineRule="auto"/>
        <w:jc w:val="both"/>
        <w:rPr>
          <w:rFonts w:ascii="Arial" w:eastAsia="Arial" w:hAnsi="Arial" w:cs="Arial"/>
          <w:b/>
          <w:sz w:val="24"/>
          <w:szCs w:val="24"/>
        </w:rPr>
      </w:pPr>
    </w:p>
    <w:p w14:paraId="0000001E" w14:textId="196E8F79" w:rsidR="00306CE7" w:rsidRPr="003D1751" w:rsidRDefault="00852B31" w:rsidP="005D1A6B">
      <w:pPr>
        <w:numPr>
          <w:ilvl w:val="0"/>
          <w:numId w:val="12"/>
        </w:numPr>
        <w:spacing w:after="0" w:line="276" w:lineRule="auto"/>
        <w:jc w:val="both"/>
        <w:rPr>
          <w:rFonts w:ascii="Arial" w:eastAsia="Arial" w:hAnsi="Arial" w:cs="Arial"/>
          <w:sz w:val="24"/>
          <w:szCs w:val="24"/>
        </w:rPr>
      </w:pPr>
      <w:r w:rsidRPr="003D1751">
        <w:rPr>
          <w:rFonts w:ascii="Arial" w:eastAsia="Arial" w:hAnsi="Arial" w:cs="Arial"/>
          <w:b/>
          <w:color w:val="000000"/>
          <w:sz w:val="24"/>
          <w:szCs w:val="24"/>
        </w:rPr>
        <w:lastRenderedPageBreak/>
        <w:t>Ecosistema de Innovación:</w:t>
      </w:r>
      <w:r w:rsidRPr="003D1751">
        <w:rPr>
          <w:rFonts w:ascii="Arial" w:eastAsia="Arial" w:hAnsi="Arial" w:cs="Arial"/>
          <w:color w:val="000000"/>
          <w:sz w:val="24"/>
          <w:szCs w:val="24"/>
        </w:rPr>
        <w:t xml:space="preserve"> </w:t>
      </w:r>
      <w:r w:rsidR="003D1751" w:rsidRPr="003D1751">
        <w:rPr>
          <w:rFonts w:ascii="Arial" w:eastAsia="Arial" w:hAnsi="Arial" w:cs="Arial"/>
          <w:sz w:val="24"/>
          <w:szCs w:val="24"/>
        </w:rPr>
        <w:t>Comprende todas las acciones y actores que intervienen para concebir y llevar a cabo una innovación en el ámbito,</w:t>
      </w:r>
      <w:r w:rsidR="003D1751">
        <w:rPr>
          <w:rFonts w:ascii="Arial" w:eastAsia="Arial" w:hAnsi="Arial" w:cs="Arial"/>
          <w:sz w:val="24"/>
          <w:szCs w:val="24"/>
        </w:rPr>
        <w:t xml:space="preserve"> </w:t>
      </w:r>
      <w:r w:rsidR="003D1751" w:rsidRPr="003D1751">
        <w:rPr>
          <w:rFonts w:ascii="Arial" w:eastAsia="Arial" w:hAnsi="Arial" w:cs="Arial"/>
          <w:sz w:val="24"/>
          <w:szCs w:val="24"/>
        </w:rPr>
        <w:t>económico, social, educativo y gubernamental</w:t>
      </w:r>
      <w:r w:rsidRPr="003D1751">
        <w:rPr>
          <w:rFonts w:ascii="Arial" w:eastAsia="Arial" w:hAnsi="Arial" w:cs="Arial"/>
          <w:sz w:val="24"/>
          <w:szCs w:val="24"/>
          <w:highlight w:val="white"/>
        </w:rPr>
        <w:t>;</w:t>
      </w:r>
    </w:p>
    <w:p w14:paraId="0000001F" w14:textId="77777777" w:rsidR="00306CE7" w:rsidRDefault="00306CE7" w:rsidP="005D1A6B">
      <w:pPr>
        <w:pBdr>
          <w:top w:val="nil"/>
          <w:left w:val="nil"/>
          <w:bottom w:val="nil"/>
          <w:right w:val="nil"/>
          <w:between w:val="nil"/>
        </w:pBdr>
        <w:spacing w:after="0" w:line="276" w:lineRule="auto"/>
        <w:ind w:left="720"/>
        <w:rPr>
          <w:rFonts w:ascii="Arial" w:eastAsia="Arial" w:hAnsi="Arial" w:cs="Arial"/>
          <w:color w:val="000000"/>
          <w:sz w:val="24"/>
          <w:szCs w:val="24"/>
        </w:rPr>
      </w:pPr>
    </w:p>
    <w:p w14:paraId="00000020" w14:textId="77777777" w:rsidR="00306CE7" w:rsidRDefault="00852B31" w:rsidP="005D1A6B">
      <w:pPr>
        <w:numPr>
          <w:ilvl w:val="0"/>
          <w:numId w:val="12"/>
        </w:numPr>
        <w:spacing w:after="0" w:line="276" w:lineRule="auto"/>
        <w:jc w:val="both"/>
        <w:rPr>
          <w:rFonts w:ascii="Arial" w:eastAsia="Arial" w:hAnsi="Arial" w:cs="Arial"/>
          <w:sz w:val="24"/>
          <w:szCs w:val="24"/>
        </w:rPr>
      </w:pPr>
      <w:r>
        <w:rPr>
          <w:rFonts w:ascii="Arial" w:eastAsia="Arial" w:hAnsi="Arial" w:cs="Arial"/>
          <w:b/>
          <w:sz w:val="24"/>
          <w:szCs w:val="24"/>
        </w:rPr>
        <w:t>Emprendimiento</w:t>
      </w:r>
      <w:r>
        <w:rPr>
          <w:rFonts w:ascii="Arial" w:eastAsia="Arial" w:hAnsi="Arial" w:cs="Arial"/>
          <w:sz w:val="24"/>
          <w:szCs w:val="24"/>
        </w:rPr>
        <w:t>: Capacidad de una persona para hacer un esfuerzo adicional por alcanzar una meta u objetivo;</w:t>
      </w:r>
    </w:p>
    <w:p w14:paraId="00000021" w14:textId="77777777" w:rsidR="00306CE7" w:rsidRDefault="00306CE7" w:rsidP="005D1A6B">
      <w:pPr>
        <w:spacing w:after="0" w:line="276" w:lineRule="auto"/>
        <w:ind w:left="623"/>
        <w:jc w:val="both"/>
        <w:rPr>
          <w:rFonts w:ascii="Arial" w:eastAsia="Arial" w:hAnsi="Arial" w:cs="Arial"/>
          <w:color w:val="000000"/>
          <w:sz w:val="24"/>
          <w:szCs w:val="24"/>
        </w:rPr>
      </w:pPr>
    </w:p>
    <w:p w14:paraId="00000022" w14:textId="30B17F95" w:rsidR="00306CE7" w:rsidRDefault="00852B31" w:rsidP="005D1A6B">
      <w:pPr>
        <w:numPr>
          <w:ilvl w:val="0"/>
          <w:numId w:val="12"/>
        </w:numPr>
        <w:spacing w:after="0" w:line="276" w:lineRule="auto"/>
        <w:jc w:val="both"/>
        <w:rPr>
          <w:rFonts w:ascii="Arial" w:eastAsia="Arial" w:hAnsi="Arial" w:cs="Arial"/>
          <w:color w:val="000000"/>
          <w:sz w:val="24"/>
          <w:szCs w:val="24"/>
        </w:rPr>
      </w:pPr>
      <w:bookmarkStart w:id="0" w:name="_heading=h.gjdgxs" w:colFirst="0" w:colLast="0"/>
      <w:bookmarkEnd w:id="0"/>
      <w:r>
        <w:rPr>
          <w:rFonts w:ascii="Arial" w:eastAsia="Arial" w:hAnsi="Arial" w:cs="Arial"/>
          <w:b/>
          <w:sz w:val="24"/>
          <w:szCs w:val="24"/>
        </w:rPr>
        <w:t xml:space="preserve">Incentivos: </w:t>
      </w:r>
      <w:r>
        <w:rPr>
          <w:rFonts w:ascii="Arial" w:eastAsia="Arial" w:hAnsi="Arial" w:cs="Arial"/>
          <w:sz w:val="24"/>
          <w:szCs w:val="24"/>
        </w:rPr>
        <w:t>Los subsidios otorgados directamente para la iniciación, desarrollo o consolidación de empresas con presupuesto especial aprobado por este Ayuntamiento de León, Guanajuato, o en su caso</w:t>
      </w:r>
      <w:r w:rsidR="00460DCD">
        <w:rPr>
          <w:rFonts w:ascii="Arial" w:eastAsia="Arial" w:hAnsi="Arial" w:cs="Arial"/>
          <w:sz w:val="24"/>
          <w:szCs w:val="24"/>
        </w:rPr>
        <w:t>,</w:t>
      </w:r>
      <w:r>
        <w:rPr>
          <w:rFonts w:ascii="Arial" w:eastAsia="Arial" w:hAnsi="Arial" w:cs="Arial"/>
          <w:sz w:val="24"/>
          <w:szCs w:val="24"/>
        </w:rPr>
        <w:t xml:space="preserve"> por el Congreso del Estado; </w:t>
      </w:r>
    </w:p>
    <w:p w14:paraId="00000023" w14:textId="77777777" w:rsidR="00306CE7" w:rsidRDefault="00306CE7" w:rsidP="005D1A6B">
      <w:pPr>
        <w:spacing w:after="0" w:line="276" w:lineRule="auto"/>
        <w:ind w:left="623"/>
        <w:jc w:val="both"/>
        <w:rPr>
          <w:rFonts w:ascii="Arial" w:eastAsia="Arial" w:hAnsi="Arial" w:cs="Arial"/>
          <w:sz w:val="24"/>
          <w:szCs w:val="24"/>
        </w:rPr>
      </w:pPr>
    </w:p>
    <w:p w14:paraId="00000024" w14:textId="15392071" w:rsidR="00306CE7" w:rsidRDefault="00852B31" w:rsidP="005D1A6B">
      <w:pPr>
        <w:numPr>
          <w:ilvl w:val="0"/>
          <w:numId w:val="12"/>
        </w:numPr>
        <w:spacing w:after="0" w:line="276" w:lineRule="auto"/>
        <w:jc w:val="both"/>
        <w:rPr>
          <w:rFonts w:ascii="Arial" w:eastAsia="Arial" w:hAnsi="Arial" w:cs="Arial"/>
          <w:sz w:val="24"/>
          <w:szCs w:val="24"/>
        </w:rPr>
      </w:pPr>
      <w:r>
        <w:rPr>
          <w:rFonts w:ascii="Arial" w:eastAsia="Arial" w:hAnsi="Arial" w:cs="Arial"/>
          <w:b/>
          <w:sz w:val="24"/>
          <w:szCs w:val="24"/>
        </w:rPr>
        <w:t>Industria 4.0:</w:t>
      </w:r>
      <w:r>
        <w:rPr>
          <w:rFonts w:ascii="Arial" w:eastAsia="Arial" w:hAnsi="Arial" w:cs="Arial"/>
          <w:sz w:val="24"/>
          <w:szCs w:val="24"/>
        </w:rPr>
        <w:t xml:space="preserve"> Es la tendencia a la automatización y el intercambio de los datos en las tecnologías de fabricación mediante tres elementos principales</w:t>
      </w:r>
      <w:r w:rsidR="00A759BF">
        <w:rPr>
          <w:rFonts w:ascii="Arial" w:eastAsia="Arial" w:hAnsi="Arial" w:cs="Arial"/>
          <w:sz w:val="24"/>
          <w:szCs w:val="24"/>
        </w:rPr>
        <w:t>;</w:t>
      </w:r>
      <w:r>
        <w:rPr>
          <w:rFonts w:ascii="Arial" w:eastAsia="Arial" w:hAnsi="Arial" w:cs="Arial"/>
          <w:sz w:val="24"/>
          <w:szCs w:val="24"/>
        </w:rPr>
        <w:t xml:space="preserve"> el </w:t>
      </w:r>
      <w:r w:rsidR="006905B6">
        <w:rPr>
          <w:rFonts w:ascii="Arial" w:eastAsia="Arial" w:hAnsi="Arial" w:cs="Arial"/>
          <w:sz w:val="24"/>
          <w:szCs w:val="24"/>
        </w:rPr>
        <w:t xml:space="preserve">internet </w:t>
      </w:r>
      <w:r>
        <w:rPr>
          <w:rFonts w:ascii="Arial" w:eastAsia="Arial" w:hAnsi="Arial" w:cs="Arial"/>
          <w:sz w:val="24"/>
          <w:szCs w:val="24"/>
        </w:rPr>
        <w:t xml:space="preserve">de las </w:t>
      </w:r>
      <w:r w:rsidR="006905B6">
        <w:rPr>
          <w:rFonts w:ascii="Arial" w:eastAsia="Arial" w:hAnsi="Arial" w:cs="Arial"/>
          <w:sz w:val="24"/>
          <w:szCs w:val="24"/>
        </w:rPr>
        <w:t>cosas</w:t>
      </w:r>
      <w:r>
        <w:rPr>
          <w:rFonts w:ascii="Arial" w:eastAsia="Arial" w:hAnsi="Arial" w:cs="Arial"/>
          <w:sz w:val="24"/>
          <w:szCs w:val="24"/>
        </w:rPr>
        <w:t xml:space="preserve">, los </w:t>
      </w:r>
      <w:r w:rsidR="006905B6">
        <w:rPr>
          <w:rFonts w:ascii="Arial" w:eastAsia="Arial" w:hAnsi="Arial" w:cs="Arial"/>
          <w:sz w:val="24"/>
          <w:szCs w:val="24"/>
        </w:rPr>
        <w:t xml:space="preserve">sistemas cibernéticos físicos </w:t>
      </w:r>
      <w:r>
        <w:rPr>
          <w:rFonts w:ascii="Arial" w:eastAsia="Arial" w:hAnsi="Arial" w:cs="Arial"/>
          <w:sz w:val="24"/>
          <w:szCs w:val="24"/>
        </w:rPr>
        <w:t xml:space="preserve">y la </w:t>
      </w:r>
      <w:r w:rsidR="006905B6">
        <w:rPr>
          <w:rFonts w:ascii="Arial" w:eastAsia="Arial" w:hAnsi="Arial" w:cs="Arial"/>
          <w:sz w:val="24"/>
          <w:szCs w:val="24"/>
        </w:rPr>
        <w:t xml:space="preserve">computación </w:t>
      </w:r>
      <w:r>
        <w:rPr>
          <w:rFonts w:ascii="Arial" w:eastAsia="Arial" w:hAnsi="Arial" w:cs="Arial"/>
          <w:sz w:val="24"/>
          <w:szCs w:val="24"/>
        </w:rPr>
        <w:t xml:space="preserve">en la nube; </w:t>
      </w:r>
    </w:p>
    <w:p w14:paraId="00000025" w14:textId="77777777" w:rsidR="00306CE7" w:rsidRDefault="00306CE7" w:rsidP="005D1A6B">
      <w:pPr>
        <w:spacing w:after="0" w:line="276" w:lineRule="auto"/>
        <w:jc w:val="both"/>
        <w:rPr>
          <w:rFonts w:ascii="Arial" w:eastAsia="Arial" w:hAnsi="Arial" w:cs="Arial"/>
          <w:color w:val="000000"/>
          <w:sz w:val="24"/>
          <w:szCs w:val="24"/>
        </w:rPr>
      </w:pPr>
    </w:p>
    <w:p w14:paraId="00000026" w14:textId="47845EA6" w:rsidR="00306CE7" w:rsidRDefault="00852B31" w:rsidP="005D1A6B">
      <w:pPr>
        <w:numPr>
          <w:ilvl w:val="0"/>
          <w:numId w:val="12"/>
        </w:num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Municipio: </w:t>
      </w:r>
      <w:r>
        <w:rPr>
          <w:rFonts w:ascii="Arial" w:eastAsia="Arial" w:hAnsi="Arial" w:cs="Arial"/>
          <w:color w:val="000000"/>
          <w:sz w:val="24"/>
          <w:szCs w:val="24"/>
        </w:rPr>
        <w:t xml:space="preserve">El </w:t>
      </w:r>
      <w:r w:rsidR="006905B6">
        <w:rPr>
          <w:rFonts w:ascii="Arial" w:eastAsia="Arial" w:hAnsi="Arial" w:cs="Arial"/>
          <w:color w:val="000000"/>
          <w:sz w:val="24"/>
          <w:szCs w:val="24"/>
        </w:rPr>
        <w:t xml:space="preserve">municipio </w:t>
      </w:r>
      <w:r>
        <w:rPr>
          <w:rFonts w:ascii="Arial" w:eastAsia="Arial" w:hAnsi="Arial" w:cs="Arial"/>
          <w:color w:val="000000"/>
          <w:sz w:val="24"/>
          <w:szCs w:val="24"/>
        </w:rPr>
        <w:t>de León, Guanajuato;</w:t>
      </w:r>
    </w:p>
    <w:p w14:paraId="00000027" w14:textId="77777777" w:rsidR="00306CE7" w:rsidRDefault="00306CE7" w:rsidP="005D1A6B">
      <w:pPr>
        <w:spacing w:after="0" w:line="276" w:lineRule="auto"/>
        <w:ind w:left="708"/>
        <w:rPr>
          <w:rFonts w:ascii="Arial" w:eastAsia="Arial" w:hAnsi="Arial" w:cs="Arial"/>
          <w:color w:val="000000"/>
          <w:sz w:val="24"/>
          <w:szCs w:val="24"/>
        </w:rPr>
      </w:pPr>
    </w:p>
    <w:p w14:paraId="00000028" w14:textId="30F9A4FD" w:rsidR="00306CE7" w:rsidRDefault="00852B31" w:rsidP="005D1A6B">
      <w:pPr>
        <w:numPr>
          <w:ilvl w:val="0"/>
          <w:numId w:val="12"/>
        </w:num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Reglamento:</w:t>
      </w:r>
      <w:r>
        <w:rPr>
          <w:rFonts w:ascii="Arial" w:eastAsia="Arial" w:hAnsi="Arial" w:cs="Arial"/>
          <w:color w:val="000000"/>
          <w:sz w:val="24"/>
          <w:szCs w:val="24"/>
        </w:rPr>
        <w:t xml:space="preserve"> El </w:t>
      </w:r>
      <w:r w:rsidR="006905B6">
        <w:rPr>
          <w:rFonts w:ascii="Arial" w:eastAsia="Arial" w:hAnsi="Arial" w:cs="Arial"/>
          <w:color w:val="000000"/>
          <w:sz w:val="24"/>
          <w:szCs w:val="24"/>
        </w:rPr>
        <w:t xml:space="preserve">reglamento </w:t>
      </w:r>
      <w:r>
        <w:rPr>
          <w:rFonts w:ascii="Arial" w:eastAsia="Arial" w:hAnsi="Arial" w:cs="Arial"/>
          <w:color w:val="000000"/>
          <w:sz w:val="24"/>
          <w:szCs w:val="24"/>
        </w:rPr>
        <w:t xml:space="preserve">del </w:t>
      </w:r>
      <w:r w:rsidR="006905B6">
        <w:rPr>
          <w:rFonts w:ascii="Arial" w:eastAsia="Arial" w:hAnsi="Arial" w:cs="Arial"/>
          <w:color w:val="000000"/>
          <w:sz w:val="24"/>
          <w:szCs w:val="24"/>
        </w:rPr>
        <w:t xml:space="preserve">consejo consultivo </w:t>
      </w:r>
      <w:r>
        <w:rPr>
          <w:rFonts w:ascii="Arial" w:eastAsia="Arial" w:hAnsi="Arial" w:cs="Arial"/>
          <w:color w:val="000000"/>
          <w:sz w:val="24"/>
          <w:szCs w:val="24"/>
        </w:rPr>
        <w:t xml:space="preserve">para el </w:t>
      </w:r>
      <w:r w:rsidR="006905B6">
        <w:rPr>
          <w:rFonts w:ascii="Arial" w:eastAsia="Arial" w:hAnsi="Arial" w:cs="Arial"/>
          <w:color w:val="000000"/>
          <w:sz w:val="24"/>
          <w:szCs w:val="24"/>
        </w:rPr>
        <w:t>desarrollo económico</w:t>
      </w:r>
      <w:r>
        <w:rPr>
          <w:rFonts w:ascii="Arial" w:eastAsia="Arial" w:hAnsi="Arial" w:cs="Arial"/>
          <w:color w:val="000000"/>
          <w:sz w:val="24"/>
          <w:szCs w:val="24"/>
        </w:rPr>
        <w:t xml:space="preserve">, </w:t>
      </w:r>
      <w:r w:rsidR="006905B6">
        <w:rPr>
          <w:rFonts w:ascii="Arial" w:eastAsia="Arial" w:hAnsi="Arial" w:cs="Arial"/>
          <w:color w:val="000000"/>
          <w:sz w:val="24"/>
          <w:szCs w:val="24"/>
        </w:rPr>
        <w:t xml:space="preserve">innovación </w:t>
      </w:r>
      <w:r>
        <w:rPr>
          <w:rFonts w:ascii="Arial" w:eastAsia="Arial" w:hAnsi="Arial" w:cs="Arial"/>
          <w:color w:val="000000"/>
          <w:sz w:val="24"/>
          <w:szCs w:val="24"/>
        </w:rPr>
        <w:t xml:space="preserve">y </w:t>
      </w:r>
      <w:r w:rsidR="006905B6">
        <w:rPr>
          <w:rFonts w:ascii="Arial" w:eastAsia="Arial" w:hAnsi="Arial" w:cs="Arial"/>
          <w:color w:val="000000"/>
          <w:sz w:val="24"/>
          <w:szCs w:val="24"/>
        </w:rPr>
        <w:t xml:space="preserve">creatividad </w:t>
      </w:r>
      <w:r>
        <w:rPr>
          <w:rFonts w:ascii="Arial" w:eastAsia="Arial" w:hAnsi="Arial" w:cs="Arial"/>
          <w:color w:val="000000"/>
          <w:sz w:val="24"/>
          <w:szCs w:val="24"/>
        </w:rPr>
        <w:t xml:space="preserve">del </w:t>
      </w:r>
      <w:r w:rsidR="006905B6">
        <w:rPr>
          <w:rFonts w:ascii="Arial" w:eastAsia="Arial" w:hAnsi="Arial" w:cs="Arial"/>
          <w:color w:val="000000"/>
          <w:sz w:val="24"/>
          <w:szCs w:val="24"/>
        </w:rPr>
        <w:t xml:space="preserve">municipio </w:t>
      </w:r>
      <w:r>
        <w:rPr>
          <w:rFonts w:ascii="Arial" w:eastAsia="Arial" w:hAnsi="Arial" w:cs="Arial"/>
          <w:color w:val="000000"/>
          <w:sz w:val="24"/>
          <w:szCs w:val="24"/>
        </w:rPr>
        <w:t>de León, Guanajuato; y</w:t>
      </w:r>
    </w:p>
    <w:p w14:paraId="00000029" w14:textId="77777777" w:rsidR="00306CE7" w:rsidRDefault="00306CE7" w:rsidP="005D1A6B">
      <w:pPr>
        <w:spacing w:after="0" w:line="276" w:lineRule="auto"/>
        <w:jc w:val="both"/>
        <w:rPr>
          <w:rFonts w:ascii="Arial" w:eastAsia="Arial" w:hAnsi="Arial" w:cs="Arial"/>
          <w:color w:val="000000"/>
          <w:sz w:val="24"/>
          <w:szCs w:val="24"/>
        </w:rPr>
      </w:pPr>
    </w:p>
    <w:p w14:paraId="0000002A" w14:textId="77777777" w:rsidR="00306CE7" w:rsidRDefault="00852B31" w:rsidP="005D1A6B">
      <w:pPr>
        <w:numPr>
          <w:ilvl w:val="0"/>
          <w:numId w:val="12"/>
        </w:num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Secretaría:</w:t>
      </w:r>
      <w:r>
        <w:rPr>
          <w:rFonts w:ascii="Arial" w:eastAsia="Arial" w:hAnsi="Arial" w:cs="Arial"/>
          <w:color w:val="000000"/>
          <w:sz w:val="24"/>
          <w:szCs w:val="24"/>
        </w:rPr>
        <w:t xml:space="preserve"> La Secretaría para la Reactivación Económica de León.</w:t>
      </w:r>
    </w:p>
    <w:p w14:paraId="0000002B" w14:textId="77777777" w:rsidR="00306CE7" w:rsidRDefault="00306CE7" w:rsidP="005D1A6B">
      <w:pPr>
        <w:pBdr>
          <w:top w:val="nil"/>
          <w:left w:val="nil"/>
          <w:bottom w:val="nil"/>
          <w:right w:val="nil"/>
          <w:between w:val="nil"/>
        </w:pBdr>
        <w:spacing w:after="0" w:line="276" w:lineRule="auto"/>
        <w:ind w:left="720"/>
        <w:rPr>
          <w:rFonts w:ascii="Arial" w:eastAsia="Arial" w:hAnsi="Arial" w:cs="Arial"/>
          <w:color w:val="000000"/>
          <w:sz w:val="24"/>
          <w:szCs w:val="24"/>
        </w:rPr>
      </w:pPr>
    </w:p>
    <w:p w14:paraId="0000002C" w14:textId="77777777" w:rsidR="00306CE7" w:rsidRDefault="00306CE7" w:rsidP="005D1A6B">
      <w:pPr>
        <w:spacing w:after="0" w:line="276" w:lineRule="auto"/>
        <w:jc w:val="both"/>
        <w:rPr>
          <w:rFonts w:ascii="Arial" w:eastAsia="Arial" w:hAnsi="Arial" w:cs="Arial"/>
          <w:color w:val="000000"/>
          <w:sz w:val="24"/>
          <w:szCs w:val="24"/>
        </w:rPr>
      </w:pPr>
    </w:p>
    <w:p w14:paraId="0000002D" w14:textId="77777777" w:rsidR="00306CE7" w:rsidRDefault="00852B31" w:rsidP="005D1A6B">
      <w:pPr>
        <w:spacing w:after="0" w:line="276" w:lineRule="auto"/>
        <w:jc w:val="center"/>
        <w:rPr>
          <w:rFonts w:ascii="Arial" w:eastAsia="Arial" w:hAnsi="Arial" w:cs="Arial"/>
          <w:b/>
          <w:sz w:val="24"/>
          <w:szCs w:val="24"/>
        </w:rPr>
      </w:pPr>
      <w:r>
        <w:rPr>
          <w:rFonts w:ascii="Arial" w:eastAsia="Arial" w:hAnsi="Arial" w:cs="Arial"/>
          <w:b/>
          <w:sz w:val="24"/>
          <w:szCs w:val="24"/>
        </w:rPr>
        <w:t>CAPÍTULO SEGUNDO</w:t>
      </w:r>
    </w:p>
    <w:p w14:paraId="0000002E" w14:textId="115F9F96" w:rsidR="00306CE7" w:rsidRDefault="00852B31" w:rsidP="005D1A6B">
      <w:pPr>
        <w:spacing w:after="0" w:line="276" w:lineRule="auto"/>
        <w:jc w:val="center"/>
        <w:rPr>
          <w:rFonts w:ascii="Arial" w:eastAsia="Arial" w:hAnsi="Arial" w:cs="Arial"/>
          <w:b/>
          <w:sz w:val="24"/>
          <w:szCs w:val="24"/>
        </w:rPr>
      </w:pPr>
      <w:r>
        <w:rPr>
          <w:rFonts w:ascii="Arial" w:eastAsia="Arial" w:hAnsi="Arial" w:cs="Arial"/>
          <w:b/>
          <w:sz w:val="24"/>
          <w:szCs w:val="24"/>
        </w:rPr>
        <w:t>DEL CONSEJO CONSULTIVO</w:t>
      </w:r>
    </w:p>
    <w:p w14:paraId="0000002F" w14:textId="77777777" w:rsidR="00306CE7" w:rsidRDefault="00306CE7" w:rsidP="005D1A6B">
      <w:pPr>
        <w:spacing w:after="0" w:line="276" w:lineRule="auto"/>
        <w:rPr>
          <w:rFonts w:ascii="Arial" w:eastAsia="Arial" w:hAnsi="Arial" w:cs="Arial"/>
          <w:b/>
          <w:sz w:val="24"/>
          <w:szCs w:val="24"/>
        </w:rPr>
      </w:pPr>
    </w:p>
    <w:p w14:paraId="00000030" w14:textId="77777777" w:rsidR="00306CE7" w:rsidRDefault="00852B31" w:rsidP="005D1A6B">
      <w:pPr>
        <w:spacing w:after="0" w:line="276" w:lineRule="auto"/>
        <w:jc w:val="center"/>
        <w:rPr>
          <w:rFonts w:ascii="Arial" w:eastAsia="Arial" w:hAnsi="Arial" w:cs="Arial"/>
          <w:b/>
          <w:sz w:val="24"/>
          <w:szCs w:val="24"/>
        </w:rPr>
      </w:pPr>
      <w:r>
        <w:rPr>
          <w:rFonts w:ascii="Arial" w:eastAsia="Arial" w:hAnsi="Arial" w:cs="Arial"/>
          <w:b/>
          <w:sz w:val="24"/>
          <w:szCs w:val="24"/>
        </w:rPr>
        <w:t>SECCIÓN PRIMERA</w:t>
      </w:r>
    </w:p>
    <w:p w14:paraId="00000031" w14:textId="77777777" w:rsidR="00306CE7" w:rsidRDefault="00852B31" w:rsidP="005D1A6B">
      <w:pPr>
        <w:spacing w:after="0" w:line="276" w:lineRule="auto"/>
        <w:jc w:val="center"/>
        <w:rPr>
          <w:rFonts w:ascii="Arial" w:eastAsia="Arial" w:hAnsi="Arial" w:cs="Arial"/>
          <w:b/>
          <w:sz w:val="24"/>
          <w:szCs w:val="24"/>
        </w:rPr>
      </w:pPr>
      <w:r>
        <w:rPr>
          <w:rFonts w:ascii="Arial" w:eastAsia="Arial" w:hAnsi="Arial" w:cs="Arial"/>
          <w:b/>
          <w:sz w:val="24"/>
          <w:szCs w:val="24"/>
        </w:rPr>
        <w:t>DE SU CREACIÓN E INTEGRACIÓN</w:t>
      </w:r>
    </w:p>
    <w:p w14:paraId="00000032" w14:textId="77777777" w:rsidR="00306CE7" w:rsidRDefault="00306CE7" w:rsidP="005D1A6B">
      <w:pPr>
        <w:spacing w:after="0" w:line="276" w:lineRule="auto"/>
        <w:jc w:val="both"/>
        <w:rPr>
          <w:rFonts w:ascii="Arial" w:eastAsia="Arial" w:hAnsi="Arial" w:cs="Arial"/>
          <w:b/>
          <w:sz w:val="24"/>
          <w:szCs w:val="24"/>
        </w:rPr>
      </w:pPr>
    </w:p>
    <w:p w14:paraId="00000033" w14:textId="77777777" w:rsidR="00306CE7" w:rsidRDefault="00852B31" w:rsidP="005D1A6B">
      <w:pPr>
        <w:spacing w:after="0" w:line="276" w:lineRule="auto"/>
        <w:jc w:val="right"/>
        <w:rPr>
          <w:rFonts w:ascii="Arial" w:eastAsia="Arial" w:hAnsi="Arial" w:cs="Arial"/>
          <w:b/>
          <w:sz w:val="24"/>
          <w:szCs w:val="24"/>
        </w:rPr>
      </w:pPr>
      <w:r>
        <w:rPr>
          <w:rFonts w:ascii="Arial" w:eastAsia="Arial" w:hAnsi="Arial" w:cs="Arial"/>
          <w:b/>
          <w:sz w:val="24"/>
          <w:szCs w:val="24"/>
        </w:rPr>
        <w:t>Naturaleza y objeto</w:t>
      </w:r>
    </w:p>
    <w:p w14:paraId="00000034" w14:textId="7B054626" w:rsidR="00306CE7" w:rsidRDefault="00852B31" w:rsidP="005D1A6B">
      <w:pPr>
        <w:spacing w:after="0" w:line="276" w:lineRule="auto"/>
        <w:jc w:val="both"/>
        <w:rPr>
          <w:rFonts w:ascii="Arial" w:eastAsia="Arial" w:hAnsi="Arial" w:cs="Arial"/>
          <w:sz w:val="24"/>
          <w:szCs w:val="24"/>
        </w:rPr>
      </w:pPr>
      <w:r>
        <w:rPr>
          <w:rFonts w:ascii="Arial" w:eastAsia="Arial" w:hAnsi="Arial" w:cs="Arial"/>
          <w:b/>
          <w:sz w:val="24"/>
          <w:szCs w:val="24"/>
        </w:rPr>
        <w:t xml:space="preserve">Artículo 3.- </w:t>
      </w:r>
      <w:r>
        <w:rPr>
          <w:rFonts w:ascii="Arial" w:eastAsia="Arial" w:hAnsi="Arial" w:cs="Arial"/>
          <w:sz w:val="24"/>
          <w:szCs w:val="24"/>
        </w:rPr>
        <w:t xml:space="preserve">El </w:t>
      </w:r>
      <w:r w:rsidR="006905B6">
        <w:rPr>
          <w:rFonts w:ascii="Arial" w:eastAsia="Arial" w:hAnsi="Arial" w:cs="Arial"/>
          <w:sz w:val="24"/>
          <w:szCs w:val="24"/>
        </w:rPr>
        <w:t xml:space="preserve">consejo consultivo </w:t>
      </w:r>
      <w:r>
        <w:rPr>
          <w:rFonts w:ascii="Arial" w:eastAsia="Arial" w:hAnsi="Arial" w:cs="Arial"/>
          <w:sz w:val="24"/>
          <w:szCs w:val="24"/>
        </w:rPr>
        <w:t>es un órgano auxiliar de la administración pública municipal de la Dirección General de Economía y de la Dirección General de Innovación, adscritas a la Secretaría.</w:t>
      </w:r>
    </w:p>
    <w:p w14:paraId="00000035" w14:textId="77777777" w:rsidR="00306CE7" w:rsidRDefault="00306CE7" w:rsidP="005D1A6B">
      <w:pPr>
        <w:spacing w:after="0" w:line="276" w:lineRule="auto"/>
        <w:jc w:val="both"/>
        <w:rPr>
          <w:rFonts w:ascii="Arial" w:eastAsia="Arial" w:hAnsi="Arial" w:cs="Arial"/>
          <w:sz w:val="24"/>
          <w:szCs w:val="24"/>
        </w:rPr>
      </w:pPr>
    </w:p>
    <w:p w14:paraId="00000036" w14:textId="529D5EC3" w:rsidR="00306CE7" w:rsidRDefault="00852B31" w:rsidP="005D1A6B">
      <w:pPr>
        <w:spacing w:after="0" w:line="276" w:lineRule="auto"/>
        <w:ind w:firstLine="720"/>
        <w:jc w:val="both"/>
        <w:rPr>
          <w:rFonts w:ascii="Arial" w:eastAsia="Arial" w:hAnsi="Arial" w:cs="Arial"/>
          <w:sz w:val="24"/>
          <w:szCs w:val="24"/>
        </w:rPr>
      </w:pPr>
      <w:r>
        <w:rPr>
          <w:rFonts w:ascii="Arial" w:eastAsia="Arial" w:hAnsi="Arial" w:cs="Arial"/>
          <w:sz w:val="24"/>
          <w:szCs w:val="24"/>
        </w:rPr>
        <w:t xml:space="preserve">El </w:t>
      </w:r>
      <w:r w:rsidR="006905B6">
        <w:rPr>
          <w:rFonts w:ascii="Arial" w:eastAsia="Arial" w:hAnsi="Arial" w:cs="Arial"/>
          <w:sz w:val="24"/>
          <w:szCs w:val="24"/>
        </w:rPr>
        <w:t xml:space="preserve">consejo consultivo </w:t>
      </w:r>
      <w:r>
        <w:rPr>
          <w:rFonts w:ascii="Arial" w:eastAsia="Arial" w:hAnsi="Arial" w:cs="Arial"/>
          <w:sz w:val="24"/>
          <w:szCs w:val="24"/>
        </w:rPr>
        <w:t xml:space="preserve">tiene por objeto fungir como un órgano auxiliar de asesoría y consulta en la toma de decisiones en las materias de desarrollo económico, innovación, emprendimiento y creatividad en el </w:t>
      </w:r>
      <w:r w:rsidR="006905B6">
        <w:rPr>
          <w:rFonts w:ascii="Arial" w:eastAsia="Arial" w:hAnsi="Arial" w:cs="Arial"/>
          <w:sz w:val="24"/>
          <w:szCs w:val="24"/>
        </w:rPr>
        <w:t>municipio</w:t>
      </w:r>
      <w:r>
        <w:rPr>
          <w:rFonts w:ascii="Arial" w:eastAsia="Arial" w:hAnsi="Arial" w:cs="Arial"/>
          <w:sz w:val="24"/>
          <w:szCs w:val="24"/>
        </w:rPr>
        <w:t xml:space="preserve">. </w:t>
      </w:r>
    </w:p>
    <w:p w14:paraId="76F6F1C5" w14:textId="7EA2A9AD" w:rsidR="006F4547" w:rsidRPr="006F4547" w:rsidRDefault="006F4547" w:rsidP="005D1A6B">
      <w:pPr>
        <w:spacing w:after="0" w:line="276" w:lineRule="auto"/>
        <w:jc w:val="right"/>
        <w:rPr>
          <w:rFonts w:ascii="Arial" w:eastAsia="Arial" w:hAnsi="Arial" w:cs="Arial"/>
          <w:b/>
          <w:sz w:val="24"/>
          <w:szCs w:val="24"/>
        </w:rPr>
      </w:pPr>
      <w:r>
        <w:rPr>
          <w:rFonts w:ascii="Arial" w:eastAsia="Arial" w:hAnsi="Arial" w:cs="Arial"/>
          <w:b/>
          <w:sz w:val="24"/>
          <w:szCs w:val="24"/>
        </w:rPr>
        <w:lastRenderedPageBreak/>
        <w:t>Integración del consejo consultivo</w:t>
      </w:r>
    </w:p>
    <w:p w14:paraId="00000038" w14:textId="3585B1D6" w:rsidR="00306CE7" w:rsidRDefault="00852B31" w:rsidP="005D1A6B">
      <w:pPr>
        <w:spacing w:after="0" w:line="276" w:lineRule="auto"/>
        <w:jc w:val="both"/>
        <w:rPr>
          <w:rFonts w:ascii="Arial" w:eastAsia="Arial" w:hAnsi="Arial" w:cs="Arial"/>
          <w:sz w:val="24"/>
          <w:szCs w:val="24"/>
        </w:rPr>
      </w:pPr>
      <w:r>
        <w:rPr>
          <w:rFonts w:ascii="Arial" w:eastAsia="Arial" w:hAnsi="Arial" w:cs="Arial"/>
          <w:b/>
          <w:sz w:val="24"/>
          <w:szCs w:val="24"/>
        </w:rPr>
        <w:t xml:space="preserve">Artículo 4.-  </w:t>
      </w:r>
      <w:r>
        <w:rPr>
          <w:rFonts w:ascii="Arial" w:eastAsia="Arial" w:hAnsi="Arial" w:cs="Arial"/>
          <w:sz w:val="24"/>
          <w:szCs w:val="24"/>
        </w:rPr>
        <w:t xml:space="preserve">El </w:t>
      </w:r>
      <w:r w:rsidR="006905B6">
        <w:rPr>
          <w:rFonts w:ascii="Arial" w:eastAsia="Arial" w:hAnsi="Arial" w:cs="Arial"/>
          <w:sz w:val="24"/>
          <w:szCs w:val="24"/>
        </w:rPr>
        <w:t xml:space="preserve">consejo consultivo </w:t>
      </w:r>
      <w:r>
        <w:rPr>
          <w:rFonts w:ascii="Arial" w:eastAsia="Arial" w:hAnsi="Arial" w:cs="Arial"/>
          <w:sz w:val="24"/>
          <w:szCs w:val="24"/>
        </w:rPr>
        <w:t>se integrará por:</w:t>
      </w:r>
    </w:p>
    <w:p w14:paraId="00000039" w14:textId="77777777" w:rsidR="00306CE7" w:rsidRDefault="00306CE7" w:rsidP="005D1A6B">
      <w:pPr>
        <w:spacing w:after="0" w:line="276" w:lineRule="auto"/>
        <w:jc w:val="both"/>
        <w:rPr>
          <w:rFonts w:ascii="Arial" w:eastAsia="Arial" w:hAnsi="Arial" w:cs="Arial"/>
          <w:sz w:val="24"/>
          <w:szCs w:val="24"/>
        </w:rPr>
      </w:pPr>
    </w:p>
    <w:p w14:paraId="0000003A" w14:textId="3FB687F9" w:rsidR="00306CE7" w:rsidRDefault="00852B31" w:rsidP="005D1A6B">
      <w:pPr>
        <w:spacing w:after="0" w:line="276" w:lineRule="auto"/>
        <w:ind w:left="709" w:hanging="709"/>
        <w:jc w:val="both"/>
        <w:rPr>
          <w:rFonts w:ascii="Arial" w:eastAsia="Arial" w:hAnsi="Arial" w:cs="Arial"/>
          <w:sz w:val="24"/>
          <w:szCs w:val="24"/>
        </w:rPr>
      </w:pPr>
      <w:r>
        <w:rPr>
          <w:rFonts w:ascii="Arial" w:eastAsia="Arial" w:hAnsi="Arial" w:cs="Arial"/>
          <w:b/>
          <w:sz w:val="24"/>
          <w:szCs w:val="24"/>
        </w:rPr>
        <w:t>I</w:t>
      </w:r>
      <w:r>
        <w:rPr>
          <w:rFonts w:ascii="Arial" w:eastAsia="Arial" w:hAnsi="Arial" w:cs="Arial"/>
          <w:sz w:val="24"/>
          <w:szCs w:val="24"/>
        </w:rPr>
        <w:t>.</w:t>
      </w:r>
      <w:r>
        <w:rPr>
          <w:rFonts w:ascii="Arial" w:eastAsia="Arial" w:hAnsi="Arial" w:cs="Arial"/>
          <w:sz w:val="24"/>
          <w:szCs w:val="24"/>
        </w:rPr>
        <w:tab/>
        <w:t xml:space="preserve">Un representante del Ayuntamiento, que será el </w:t>
      </w:r>
      <w:r w:rsidR="006905B6">
        <w:rPr>
          <w:rFonts w:ascii="Arial" w:eastAsia="Arial" w:hAnsi="Arial" w:cs="Arial"/>
          <w:sz w:val="24"/>
          <w:szCs w:val="24"/>
        </w:rPr>
        <w:t xml:space="preserve">presidente </w:t>
      </w:r>
      <w:r>
        <w:rPr>
          <w:rFonts w:ascii="Arial" w:eastAsia="Arial" w:hAnsi="Arial" w:cs="Arial"/>
          <w:sz w:val="24"/>
          <w:szCs w:val="24"/>
        </w:rPr>
        <w:t xml:space="preserve">de la </w:t>
      </w:r>
      <w:r w:rsidR="006905B6">
        <w:rPr>
          <w:rFonts w:ascii="Arial" w:eastAsia="Arial" w:hAnsi="Arial" w:cs="Arial"/>
          <w:sz w:val="24"/>
          <w:szCs w:val="24"/>
        </w:rPr>
        <w:t>comisión</w:t>
      </w:r>
      <w:r>
        <w:rPr>
          <w:rFonts w:ascii="Arial" w:eastAsia="Arial" w:hAnsi="Arial" w:cs="Arial"/>
          <w:sz w:val="24"/>
          <w:szCs w:val="24"/>
        </w:rPr>
        <w:t xml:space="preserve">; </w:t>
      </w:r>
    </w:p>
    <w:p w14:paraId="0000003B" w14:textId="77777777" w:rsidR="00306CE7" w:rsidRDefault="00306CE7" w:rsidP="005D1A6B">
      <w:pPr>
        <w:spacing w:after="0" w:line="276" w:lineRule="auto"/>
        <w:jc w:val="both"/>
        <w:rPr>
          <w:rFonts w:ascii="Arial" w:eastAsia="Arial" w:hAnsi="Arial" w:cs="Arial"/>
          <w:sz w:val="24"/>
          <w:szCs w:val="24"/>
        </w:rPr>
      </w:pPr>
    </w:p>
    <w:p w14:paraId="0000003C" w14:textId="5A2E2EC3" w:rsidR="00306CE7" w:rsidRDefault="00852B31" w:rsidP="005D1A6B">
      <w:pPr>
        <w:spacing w:after="0" w:line="276" w:lineRule="auto"/>
        <w:ind w:left="709" w:hanging="709"/>
        <w:jc w:val="both"/>
        <w:rPr>
          <w:rFonts w:ascii="Arial" w:eastAsia="Arial" w:hAnsi="Arial" w:cs="Arial"/>
          <w:sz w:val="24"/>
          <w:szCs w:val="24"/>
        </w:rPr>
      </w:pPr>
      <w:r>
        <w:rPr>
          <w:rFonts w:ascii="Arial" w:eastAsia="Arial" w:hAnsi="Arial" w:cs="Arial"/>
          <w:b/>
          <w:sz w:val="24"/>
          <w:szCs w:val="24"/>
        </w:rPr>
        <w:t>II.</w:t>
      </w:r>
      <w:r>
        <w:rPr>
          <w:rFonts w:ascii="Arial" w:eastAsia="Arial" w:hAnsi="Arial" w:cs="Arial"/>
          <w:sz w:val="24"/>
          <w:szCs w:val="24"/>
        </w:rPr>
        <w:tab/>
        <w:t xml:space="preserve">Un </w:t>
      </w:r>
      <w:r w:rsidR="006905B6">
        <w:rPr>
          <w:rFonts w:ascii="Arial" w:eastAsia="Arial" w:hAnsi="Arial" w:cs="Arial"/>
          <w:sz w:val="24"/>
          <w:szCs w:val="24"/>
        </w:rPr>
        <w:t>secretario técnico</w:t>
      </w:r>
      <w:r>
        <w:rPr>
          <w:rFonts w:ascii="Arial" w:eastAsia="Arial" w:hAnsi="Arial" w:cs="Arial"/>
          <w:sz w:val="24"/>
          <w:szCs w:val="24"/>
        </w:rPr>
        <w:t xml:space="preserve">, que será </w:t>
      </w:r>
      <w:r w:rsidR="00D16961">
        <w:rPr>
          <w:rFonts w:ascii="Arial" w:eastAsia="Arial" w:hAnsi="Arial" w:cs="Arial"/>
          <w:sz w:val="24"/>
          <w:szCs w:val="24"/>
        </w:rPr>
        <w:t xml:space="preserve">la persona </w:t>
      </w:r>
      <w:r w:rsidR="006905B6">
        <w:rPr>
          <w:rFonts w:ascii="Arial" w:eastAsia="Arial" w:hAnsi="Arial" w:cs="Arial"/>
          <w:sz w:val="24"/>
          <w:szCs w:val="24"/>
        </w:rPr>
        <w:t xml:space="preserve">titular </w:t>
      </w:r>
      <w:r>
        <w:rPr>
          <w:rFonts w:ascii="Arial" w:eastAsia="Arial" w:hAnsi="Arial" w:cs="Arial"/>
          <w:sz w:val="24"/>
          <w:szCs w:val="24"/>
        </w:rPr>
        <w:t xml:space="preserve">de la </w:t>
      </w:r>
      <w:r w:rsidR="00E74B9D">
        <w:rPr>
          <w:rFonts w:ascii="Arial" w:eastAsia="Arial" w:hAnsi="Arial" w:cs="Arial"/>
          <w:sz w:val="24"/>
          <w:szCs w:val="24"/>
        </w:rPr>
        <w:t>secretaría</w:t>
      </w:r>
      <w:r>
        <w:rPr>
          <w:rFonts w:ascii="Arial" w:eastAsia="Arial" w:hAnsi="Arial" w:cs="Arial"/>
          <w:sz w:val="24"/>
          <w:szCs w:val="24"/>
        </w:rPr>
        <w:t>, y</w:t>
      </w:r>
    </w:p>
    <w:p w14:paraId="0000003D" w14:textId="77777777" w:rsidR="00306CE7" w:rsidRDefault="00306CE7" w:rsidP="005D1A6B">
      <w:pPr>
        <w:spacing w:after="0" w:line="276" w:lineRule="auto"/>
        <w:jc w:val="both"/>
        <w:rPr>
          <w:rFonts w:ascii="Arial" w:eastAsia="Arial" w:hAnsi="Arial" w:cs="Arial"/>
          <w:sz w:val="24"/>
          <w:szCs w:val="24"/>
        </w:rPr>
      </w:pPr>
    </w:p>
    <w:p w14:paraId="0000003E" w14:textId="49D96681" w:rsidR="00306CE7" w:rsidRDefault="00852B31" w:rsidP="005D1A6B">
      <w:pPr>
        <w:spacing w:after="0" w:line="276" w:lineRule="auto"/>
        <w:ind w:left="709" w:hanging="709"/>
        <w:jc w:val="both"/>
        <w:rPr>
          <w:rFonts w:ascii="Arial" w:eastAsia="Arial" w:hAnsi="Arial" w:cs="Arial"/>
          <w:sz w:val="24"/>
          <w:szCs w:val="24"/>
        </w:rPr>
      </w:pPr>
      <w:r>
        <w:rPr>
          <w:rFonts w:ascii="Arial" w:eastAsia="Arial" w:hAnsi="Arial" w:cs="Arial"/>
          <w:b/>
          <w:sz w:val="24"/>
          <w:szCs w:val="24"/>
        </w:rPr>
        <w:t>III.</w:t>
      </w:r>
      <w:r>
        <w:rPr>
          <w:rFonts w:ascii="Arial" w:eastAsia="Arial" w:hAnsi="Arial" w:cs="Arial"/>
          <w:sz w:val="24"/>
          <w:szCs w:val="24"/>
        </w:rPr>
        <w:tab/>
        <w:t xml:space="preserve">Catorce </w:t>
      </w:r>
      <w:r w:rsidR="006905B6">
        <w:rPr>
          <w:rFonts w:ascii="Arial" w:eastAsia="Arial" w:hAnsi="Arial" w:cs="Arial"/>
          <w:sz w:val="24"/>
          <w:szCs w:val="24"/>
        </w:rPr>
        <w:t xml:space="preserve">consejeros </w:t>
      </w:r>
      <w:r>
        <w:rPr>
          <w:rFonts w:ascii="Arial" w:eastAsia="Arial" w:hAnsi="Arial" w:cs="Arial"/>
          <w:sz w:val="24"/>
          <w:szCs w:val="24"/>
        </w:rPr>
        <w:t xml:space="preserve">ciudadanos </w:t>
      </w:r>
      <w:r w:rsidR="00E30402">
        <w:rPr>
          <w:rFonts w:ascii="Arial" w:eastAsia="Arial" w:hAnsi="Arial" w:cs="Arial"/>
          <w:sz w:val="24"/>
          <w:szCs w:val="24"/>
        </w:rPr>
        <w:t>propietarios,</w:t>
      </w:r>
      <w:r>
        <w:rPr>
          <w:rFonts w:ascii="Arial" w:eastAsia="Arial" w:hAnsi="Arial" w:cs="Arial"/>
          <w:sz w:val="24"/>
          <w:szCs w:val="24"/>
        </w:rPr>
        <w:t xml:space="preserve"> quienes serán los representantes de las organizaciones y los sectores relacionados con las materias:</w:t>
      </w:r>
    </w:p>
    <w:p w14:paraId="0000003F" w14:textId="77777777" w:rsidR="00306CE7" w:rsidRDefault="00306CE7" w:rsidP="005D1A6B">
      <w:pPr>
        <w:spacing w:after="0" w:line="276" w:lineRule="auto"/>
        <w:jc w:val="both"/>
        <w:rPr>
          <w:rFonts w:ascii="Arial" w:eastAsia="Arial" w:hAnsi="Arial" w:cs="Arial"/>
          <w:sz w:val="24"/>
          <w:szCs w:val="24"/>
        </w:rPr>
      </w:pPr>
    </w:p>
    <w:p w14:paraId="26578F52" w14:textId="77777777" w:rsidR="00EA05E2" w:rsidRPr="00EA05E2" w:rsidRDefault="00EA05E2" w:rsidP="005D1A6B">
      <w:pPr>
        <w:spacing w:after="0" w:line="276" w:lineRule="auto"/>
        <w:ind w:left="420" w:firstLine="709"/>
        <w:jc w:val="both"/>
        <w:rPr>
          <w:rFonts w:ascii="Arial" w:eastAsia="Times New Roman" w:hAnsi="Arial" w:cs="Arial"/>
          <w:color w:val="222222"/>
          <w:sz w:val="24"/>
          <w:szCs w:val="24"/>
          <w:lang w:val="es-MX"/>
        </w:rPr>
      </w:pPr>
      <w:r w:rsidRPr="00EA05E2">
        <w:rPr>
          <w:rFonts w:ascii="Arial" w:eastAsia="Times New Roman" w:hAnsi="Arial" w:cs="Arial"/>
          <w:color w:val="222222"/>
          <w:sz w:val="24"/>
          <w:szCs w:val="24"/>
          <w:lang w:val="es-MX"/>
        </w:rPr>
        <w:t>a)</w:t>
      </w:r>
      <w:r w:rsidRPr="00EA05E2">
        <w:rPr>
          <w:rFonts w:ascii="Times New Roman" w:eastAsia="Times New Roman" w:hAnsi="Times New Roman" w:cs="Times New Roman"/>
          <w:color w:val="222222"/>
          <w:sz w:val="14"/>
          <w:szCs w:val="14"/>
          <w:lang w:val="es-MX"/>
        </w:rPr>
        <w:t>  </w:t>
      </w:r>
      <w:r w:rsidRPr="00EA05E2">
        <w:rPr>
          <w:rFonts w:ascii="Arial" w:eastAsia="Times New Roman" w:hAnsi="Arial" w:cs="Arial"/>
          <w:color w:val="000000"/>
          <w:sz w:val="24"/>
          <w:szCs w:val="24"/>
        </w:rPr>
        <w:t>Finanzas;</w:t>
      </w:r>
    </w:p>
    <w:p w14:paraId="0821F54A" w14:textId="77777777" w:rsidR="00EA05E2" w:rsidRPr="00EA05E2" w:rsidRDefault="00EA05E2" w:rsidP="005D1A6B">
      <w:pPr>
        <w:spacing w:after="0" w:line="276" w:lineRule="auto"/>
        <w:ind w:left="420" w:firstLine="709"/>
        <w:jc w:val="both"/>
        <w:rPr>
          <w:rFonts w:ascii="Arial" w:eastAsia="Times New Roman" w:hAnsi="Arial" w:cs="Arial"/>
          <w:color w:val="222222"/>
          <w:sz w:val="24"/>
          <w:szCs w:val="24"/>
          <w:lang w:val="es-MX"/>
        </w:rPr>
      </w:pPr>
      <w:r w:rsidRPr="00EA05E2">
        <w:rPr>
          <w:rFonts w:ascii="Arial" w:eastAsia="Times New Roman" w:hAnsi="Arial" w:cs="Arial"/>
          <w:color w:val="222222"/>
          <w:sz w:val="24"/>
          <w:szCs w:val="24"/>
          <w:lang w:val="es-MX"/>
        </w:rPr>
        <w:t>b)</w:t>
      </w:r>
      <w:r w:rsidRPr="00EA05E2">
        <w:rPr>
          <w:rFonts w:ascii="Times New Roman" w:eastAsia="Times New Roman" w:hAnsi="Times New Roman" w:cs="Times New Roman"/>
          <w:color w:val="222222"/>
          <w:sz w:val="14"/>
          <w:szCs w:val="14"/>
          <w:lang w:val="es-MX"/>
        </w:rPr>
        <w:t>  </w:t>
      </w:r>
      <w:r w:rsidRPr="00EA05E2">
        <w:rPr>
          <w:rFonts w:ascii="Arial" w:eastAsia="Times New Roman" w:hAnsi="Arial" w:cs="Arial"/>
          <w:color w:val="000000"/>
          <w:sz w:val="24"/>
          <w:szCs w:val="24"/>
        </w:rPr>
        <w:t>Infraestructura y recursos naturales;</w:t>
      </w:r>
    </w:p>
    <w:p w14:paraId="19CBC9B6" w14:textId="77777777" w:rsidR="00EA05E2" w:rsidRPr="00EA05E2" w:rsidRDefault="00EA05E2" w:rsidP="005D1A6B">
      <w:pPr>
        <w:spacing w:after="0" w:line="276" w:lineRule="auto"/>
        <w:ind w:left="420" w:firstLine="709"/>
        <w:jc w:val="both"/>
        <w:rPr>
          <w:rFonts w:ascii="Arial" w:eastAsia="Times New Roman" w:hAnsi="Arial" w:cs="Arial"/>
          <w:color w:val="222222"/>
          <w:sz w:val="24"/>
          <w:szCs w:val="24"/>
          <w:lang w:val="es-MX"/>
        </w:rPr>
      </w:pPr>
      <w:r w:rsidRPr="00EA05E2">
        <w:rPr>
          <w:rFonts w:ascii="Arial" w:eastAsia="Times New Roman" w:hAnsi="Arial" w:cs="Arial"/>
          <w:color w:val="222222"/>
          <w:sz w:val="24"/>
          <w:szCs w:val="24"/>
          <w:lang w:val="es-MX"/>
        </w:rPr>
        <w:t>c)</w:t>
      </w:r>
      <w:r w:rsidRPr="00EA05E2">
        <w:rPr>
          <w:rFonts w:ascii="Times New Roman" w:eastAsia="Times New Roman" w:hAnsi="Times New Roman" w:cs="Times New Roman"/>
          <w:color w:val="222222"/>
          <w:sz w:val="14"/>
          <w:szCs w:val="14"/>
          <w:lang w:val="es-MX"/>
        </w:rPr>
        <w:t>  </w:t>
      </w:r>
      <w:r w:rsidRPr="00EA05E2">
        <w:rPr>
          <w:rFonts w:ascii="Arial" w:eastAsia="Times New Roman" w:hAnsi="Arial" w:cs="Arial"/>
          <w:color w:val="000000"/>
          <w:sz w:val="24"/>
          <w:szCs w:val="24"/>
        </w:rPr>
        <w:t>Sindicatos o instancias de administración de recursos humanos;</w:t>
      </w:r>
    </w:p>
    <w:p w14:paraId="79564D36" w14:textId="03E03A86" w:rsidR="00704FF1" w:rsidRDefault="00EA05E2" w:rsidP="005D1A6B">
      <w:pPr>
        <w:spacing w:after="0" w:line="276" w:lineRule="auto"/>
        <w:ind w:left="1134"/>
        <w:rPr>
          <w:rFonts w:ascii="Arial" w:eastAsia="Times New Roman" w:hAnsi="Arial" w:cs="Arial"/>
          <w:color w:val="222222"/>
          <w:sz w:val="24"/>
          <w:szCs w:val="24"/>
          <w:lang w:val="es-MX"/>
        </w:rPr>
      </w:pPr>
      <w:r w:rsidRPr="00EA05E2">
        <w:rPr>
          <w:rFonts w:ascii="Arial" w:eastAsia="Times New Roman" w:hAnsi="Arial" w:cs="Arial"/>
          <w:color w:val="222222"/>
          <w:sz w:val="24"/>
          <w:szCs w:val="24"/>
          <w:lang w:val="es-MX"/>
        </w:rPr>
        <w:t>d)</w:t>
      </w:r>
      <w:r w:rsidR="00704FF1">
        <w:rPr>
          <w:rFonts w:ascii="Arial" w:eastAsia="Times New Roman" w:hAnsi="Arial" w:cs="Arial"/>
          <w:color w:val="222222"/>
          <w:sz w:val="24"/>
          <w:szCs w:val="24"/>
          <w:lang w:val="es-MX"/>
        </w:rPr>
        <w:t> </w:t>
      </w:r>
      <w:r w:rsidR="00704FF1" w:rsidRPr="00704FF1">
        <w:rPr>
          <w:rFonts w:ascii="Arial" w:eastAsia="Times New Roman" w:hAnsi="Arial" w:cs="Arial"/>
          <w:color w:val="222222"/>
          <w:sz w:val="24"/>
          <w:szCs w:val="24"/>
          <w:lang w:val="es-MX"/>
        </w:rPr>
        <w:t xml:space="preserve">Sector empresarial </w:t>
      </w:r>
      <w:r w:rsidR="006F4547">
        <w:rPr>
          <w:rFonts w:ascii="Arial" w:eastAsia="Times New Roman" w:hAnsi="Arial" w:cs="Arial"/>
          <w:color w:val="222222"/>
          <w:sz w:val="24"/>
          <w:szCs w:val="24"/>
          <w:lang w:val="es-MX"/>
        </w:rPr>
        <w:t xml:space="preserve">relacionado a </w:t>
      </w:r>
      <w:r w:rsidR="00704FF1" w:rsidRPr="00704FF1">
        <w:rPr>
          <w:rFonts w:ascii="Arial" w:eastAsia="Times New Roman" w:hAnsi="Arial" w:cs="Arial"/>
          <w:color w:val="222222"/>
          <w:sz w:val="24"/>
          <w:szCs w:val="24"/>
          <w:lang w:val="es-MX"/>
        </w:rPr>
        <w:t>clúster cuero, calzado, moda, textil</w:t>
      </w:r>
      <w:r w:rsidR="00704FF1">
        <w:rPr>
          <w:rFonts w:ascii="Arial" w:eastAsia="Times New Roman" w:hAnsi="Arial" w:cs="Arial"/>
          <w:color w:val="222222"/>
          <w:sz w:val="24"/>
          <w:szCs w:val="24"/>
          <w:lang w:val="es-MX"/>
        </w:rPr>
        <w:t xml:space="preserve"> y</w:t>
      </w:r>
      <w:r w:rsidR="00704FF1" w:rsidRPr="00704FF1">
        <w:rPr>
          <w:rFonts w:ascii="Arial" w:eastAsia="Times New Roman" w:hAnsi="Arial" w:cs="Arial"/>
          <w:color w:val="222222"/>
          <w:sz w:val="24"/>
          <w:szCs w:val="24"/>
          <w:lang w:val="es-MX"/>
        </w:rPr>
        <w:t xml:space="preserve"> accesorios</w:t>
      </w:r>
      <w:r w:rsidRPr="00704FF1">
        <w:rPr>
          <w:rFonts w:ascii="Arial" w:eastAsia="Times New Roman" w:hAnsi="Arial" w:cs="Arial"/>
          <w:color w:val="222222"/>
          <w:sz w:val="24"/>
          <w:szCs w:val="24"/>
          <w:lang w:val="es-MX"/>
        </w:rPr>
        <w:t>;</w:t>
      </w:r>
    </w:p>
    <w:p w14:paraId="17910A84" w14:textId="53803AA2" w:rsidR="00EA05E2" w:rsidRPr="00EA05E2" w:rsidRDefault="00EA05E2" w:rsidP="005D1A6B">
      <w:pPr>
        <w:spacing w:after="0" w:line="276" w:lineRule="auto"/>
        <w:ind w:left="1134"/>
        <w:rPr>
          <w:rFonts w:ascii="Arial" w:eastAsia="Times New Roman" w:hAnsi="Arial" w:cs="Arial"/>
          <w:color w:val="222222"/>
          <w:sz w:val="24"/>
          <w:szCs w:val="24"/>
          <w:lang w:val="es-MX"/>
        </w:rPr>
      </w:pPr>
      <w:r w:rsidRPr="00EA05E2">
        <w:rPr>
          <w:rFonts w:ascii="Arial" w:eastAsia="Times New Roman" w:hAnsi="Arial" w:cs="Arial"/>
          <w:color w:val="222222"/>
          <w:sz w:val="24"/>
          <w:szCs w:val="24"/>
          <w:lang w:val="es-MX"/>
        </w:rPr>
        <w:t>e)</w:t>
      </w:r>
      <w:r w:rsidRPr="00EA05E2">
        <w:rPr>
          <w:rFonts w:ascii="Times New Roman" w:eastAsia="Times New Roman" w:hAnsi="Times New Roman" w:cs="Times New Roman"/>
          <w:color w:val="222222"/>
          <w:sz w:val="14"/>
          <w:szCs w:val="14"/>
          <w:lang w:val="es-MX"/>
        </w:rPr>
        <w:t>  </w:t>
      </w:r>
      <w:r w:rsidRPr="00EA05E2">
        <w:rPr>
          <w:rFonts w:ascii="Arial" w:eastAsia="Times New Roman" w:hAnsi="Arial" w:cs="Arial"/>
          <w:color w:val="000000"/>
          <w:sz w:val="24"/>
          <w:szCs w:val="24"/>
          <w:lang w:val="es-MX"/>
        </w:rPr>
        <w:t>Industrias de transformación y tecnologías de la información</w:t>
      </w:r>
      <w:r w:rsidRPr="00EA05E2">
        <w:rPr>
          <w:rFonts w:ascii="Arial" w:eastAsia="Times New Roman" w:hAnsi="Arial" w:cs="Arial"/>
          <w:color w:val="000000"/>
          <w:sz w:val="24"/>
          <w:szCs w:val="24"/>
        </w:rPr>
        <w:t>;</w:t>
      </w:r>
    </w:p>
    <w:p w14:paraId="324D2FF0" w14:textId="77777777" w:rsidR="00EA05E2" w:rsidRPr="00EA05E2" w:rsidRDefault="00EA05E2" w:rsidP="005D1A6B">
      <w:pPr>
        <w:spacing w:after="0" w:line="276" w:lineRule="auto"/>
        <w:ind w:left="420" w:firstLine="709"/>
        <w:jc w:val="both"/>
        <w:rPr>
          <w:rFonts w:ascii="Arial" w:eastAsia="Times New Roman" w:hAnsi="Arial" w:cs="Arial"/>
          <w:color w:val="222222"/>
          <w:sz w:val="24"/>
          <w:szCs w:val="24"/>
          <w:lang w:val="es-MX"/>
        </w:rPr>
      </w:pPr>
      <w:r w:rsidRPr="00EA05E2">
        <w:rPr>
          <w:rFonts w:ascii="Arial" w:eastAsia="Times New Roman" w:hAnsi="Arial" w:cs="Arial"/>
          <w:color w:val="222222"/>
          <w:sz w:val="24"/>
          <w:szCs w:val="24"/>
          <w:lang w:val="es-MX"/>
        </w:rPr>
        <w:t>f)</w:t>
      </w:r>
      <w:r w:rsidRPr="00EA05E2">
        <w:rPr>
          <w:rFonts w:ascii="Times New Roman" w:eastAsia="Times New Roman" w:hAnsi="Times New Roman" w:cs="Times New Roman"/>
          <w:color w:val="222222"/>
          <w:sz w:val="14"/>
          <w:szCs w:val="14"/>
          <w:lang w:val="es-MX"/>
        </w:rPr>
        <w:t>   </w:t>
      </w:r>
      <w:r w:rsidRPr="00EA05E2">
        <w:rPr>
          <w:rFonts w:ascii="Arial" w:eastAsia="Times New Roman" w:hAnsi="Arial" w:cs="Arial"/>
          <w:color w:val="000000"/>
          <w:sz w:val="24"/>
          <w:szCs w:val="24"/>
        </w:rPr>
        <w:t>Análisis económico y estadístico;</w:t>
      </w:r>
    </w:p>
    <w:p w14:paraId="5634D6B0" w14:textId="50F0DD41" w:rsidR="00EA05E2" w:rsidRPr="00EA05E2" w:rsidRDefault="00EA05E2" w:rsidP="005D1A6B">
      <w:pPr>
        <w:spacing w:after="0" w:line="276" w:lineRule="auto"/>
        <w:ind w:left="1418" w:hanging="289"/>
        <w:jc w:val="both"/>
        <w:rPr>
          <w:rFonts w:ascii="Arial" w:eastAsia="Times New Roman" w:hAnsi="Arial" w:cs="Arial"/>
          <w:color w:val="222222"/>
          <w:sz w:val="24"/>
          <w:szCs w:val="24"/>
          <w:lang w:val="es-MX"/>
        </w:rPr>
      </w:pPr>
      <w:r w:rsidRPr="00EA05E2">
        <w:rPr>
          <w:rFonts w:ascii="Arial" w:eastAsia="Times New Roman" w:hAnsi="Arial" w:cs="Arial"/>
          <w:color w:val="222222"/>
          <w:sz w:val="24"/>
          <w:szCs w:val="24"/>
          <w:lang w:val="es-MX"/>
        </w:rPr>
        <w:t>g)</w:t>
      </w:r>
      <w:r w:rsidRPr="00EA05E2">
        <w:rPr>
          <w:rFonts w:ascii="Times New Roman" w:eastAsia="Times New Roman" w:hAnsi="Times New Roman" w:cs="Times New Roman"/>
          <w:color w:val="222222"/>
          <w:sz w:val="14"/>
          <w:szCs w:val="14"/>
          <w:lang w:val="es-MX"/>
        </w:rPr>
        <w:t>  </w:t>
      </w:r>
      <w:r w:rsidR="00704FF1" w:rsidRPr="00704FF1">
        <w:rPr>
          <w:rFonts w:ascii="Arial" w:eastAsia="Times New Roman" w:hAnsi="Arial" w:cs="Arial"/>
          <w:color w:val="000000"/>
          <w:sz w:val="24"/>
          <w:szCs w:val="24"/>
        </w:rPr>
        <w:t>Empresario exportador y especialista en comercio exterior, aduana y logística</w:t>
      </w:r>
      <w:r w:rsidRPr="00EA05E2">
        <w:rPr>
          <w:rFonts w:ascii="Arial" w:eastAsia="Times New Roman" w:hAnsi="Arial" w:cs="Arial"/>
          <w:color w:val="222222"/>
          <w:sz w:val="24"/>
          <w:szCs w:val="24"/>
        </w:rPr>
        <w:t>;</w:t>
      </w:r>
    </w:p>
    <w:p w14:paraId="441D093C" w14:textId="77777777" w:rsidR="00EA05E2" w:rsidRPr="00EA05E2" w:rsidRDefault="00EA05E2" w:rsidP="005D1A6B">
      <w:pPr>
        <w:spacing w:after="0" w:line="276" w:lineRule="auto"/>
        <w:ind w:left="420" w:firstLine="709"/>
        <w:jc w:val="both"/>
        <w:rPr>
          <w:rFonts w:ascii="Arial" w:eastAsia="Times New Roman" w:hAnsi="Arial" w:cs="Arial"/>
          <w:color w:val="222222"/>
          <w:sz w:val="24"/>
          <w:szCs w:val="24"/>
          <w:lang w:val="es-MX"/>
        </w:rPr>
      </w:pPr>
      <w:r w:rsidRPr="00EA05E2">
        <w:rPr>
          <w:rFonts w:ascii="Arial" w:eastAsia="Times New Roman" w:hAnsi="Arial" w:cs="Arial"/>
          <w:color w:val="222222"/>
          <w:sz w:val="24"/>
          <w:szCs w:val="24"/>
          <w:lang w:val="es-MX"/>
        </w:rPr>
        <w:t>h)</w:t>
      </w:r>
      <w:r w:rsidRPr="00EA05E2">
        <w:rPr>
          <w:rFonts w:ascii="Times New Roman" w:eastAsia="Times New Roman" w:hAnsi="Times New Roman" w:cs="Times New Roman"/>
          <w:color w:val="222222"/>
          <w:sz w:val="14"/>
          <w:szCs w:val="14"/>
          <w:lang w:val="es-MX"/>
        </w:rPr>
        <w:t>  </w:t>
      </w:r>
      <w:r w:rsidRPr="00EA05E2">
        <w:rPr>
          <w:rFonts w:ascii="Arial" w:eastAsia="Times New Roman" w:hAnsi="Arial" w:cs="Arial"/>
          <w:color w:val="222222"/>
          <w:sz w:val="24"/>
          <w:szCs w:val="24"/>
        </w:rPr>
        <w:t>Parques tecnológicos y de innovación;</w:t>
      </w:r>
    </w:p>
    <w:p w14:paraId="28F820D5" w14:textId="77777777" w:rsidR="00EA05E2" w:rsidRPr="00EA05E2" w:rsidRDefault="00EA05E2" w:rsidP="005D1A6B">
      <w:pPr>
        <w:spacing w:after="0" w:line="276" w:lineRule="auto"/>
        <w:ind w:left="420" w:firstLine="709"/>
        <w:jc w:val="both"/>
        <w:rPr>
          <w:rFonts w:ascii="Arial" w:eastAsia="Times New Roman" w:hAnsi="Arial" w:cs="Arial"/>
          <w:color w:val="222222"/>
          <w:sz w:val="24"/>
          <w:szCs w:val="24"/>
          <w:lang w:val="es-MX"/>
        </w:rPr>
      </w:pPr>
      <w:r w:rsidRPr="00EA05E2">
        <w:rPr>
          <w:rFonts w:ascii="Arial" w:eastAsia="Times New Roman" w:hAnsi="Arial" w:cs="Arial"/>
          <w:color w:val="222222"/>
          <w:sz w:val="24"/>
          <w:szCs w:val="24"/>
          <w:lang w:val="es-MX"/>
        </w:rPr>
        <w:t>i)</w:t>
      </w:r>
      <w:r w:rsidRPr="00EA05E2">
        <w:rPr>
          <w:rFonts w:ascii="Times New Roman" w:eastAsia="Times New Roman" w:hAnsi="Times New Roman" w:cs="Times New Roman"/>
          <w:color w:val="222222"/>
          <w:sz w:val="14"/>
          <w:szCs w:val="14"/>
          <w:lang w:val="es-MX"/>
        </w:rPr>
        <w:t>    </w:t>
      </w:r>
      <w:r w:rsidRPr="00EA05E2">
        <w:rPr>
          <w:rFonts w:ascii="Arial" w:eastAsia="Times New Roman" w:hAnsi="Arial" w:cs="Arial"/>
          <w:color w:val="222222"/>
          <w:sz w:val="24"/>
          <w:szCs w:val="24"/>
        </w:rPr>
        <w:t>Centros públicos de investigación;</w:t>
      </w:r>
    </w:p>
    <w:p w14:paraId="521063A5" w14:textId="77777777" w:rsidR="00EA05E2" w:rsidRPr="00EA05E2" w:rsidRDefault="00EA05E2" w:rsidP="005D1A6B">
      <w:pPr>
        <w:spacing w:after="0" w:line="276" w:lineRule="auto"/>
        <w:ind w:left="420" w:firstLine="709"/>
        <w:jc w:val="both"/>
        <w:rPr>
          <w:rFonts w:ascii="Arial" w:eastAsia="Times New Roman" w:hAnsi="Arial" w:cs="Arial"/>
          <w:color w:val="222222"/>
          <w:sz w:val="24"/>
          <w:szCs w:val="24"/>
          <w:lang w:val="es-MX"/>
        </w:rPr>
      </w:pPr>
      <w:r w:rsidRPr="00EA05E2">
        <w:rPr>
          <w:rFonts w:ascii="Arial" w:eastAsia="Times New Roman" w:hAnsi="Arial" w:cs="Arial"/>
          <w:color w:val="222222"/>
          <w:sz w:val="24"/>
          <w:szCs w:val="24"/>
          <w:lang w:val="es-MX"/>
        </w:rPr>
        <w:t>j)</w:t>
      </w:r>
      <w:r w:rsidRPr="00EA05E2">
        <w:rPr>
          <w:rFonts w:ascii="Times New Roman" w:eastAsia="Times New Roman" w:hAnsi="Times New Roman" w:cs="Times New Roman"/>
          <w:color w:val="222222"/>
          <w:sz w:val="14"/>
          <w:szCs w:val="14"/>
          <w:lang w:val="es-MX"/>
        </w:rPr>
        <w:t>    </w:t>
      </w:r>
      <w:r w:rsidRPr="00EA05E2">
        <w:rPr>
          <w:rFonts w:ascii="Arial" w:eastAsia="Times New Roman" w:hAnsi="Arial" w:cs="Arial"/>
          <w:color w:val="222222"/>
          <w:sz w:val="24"/>
          <w:szCs w:val="24"/>
        </w:rPr>
        <w:t>Instituciones públicas de cultura y educación superior, y</w:t>
      </w:r>
    </w:p>
    <w:p w14:paraId="59CB89BB" w14:textId="312DFA08" w:rsidR="00EA05E2" w:rsidRPr="00EA05E2" w:rsidRDefault="00EA05E2" w:rsidP="005D1A6B">
      <w:pPr>
        <w:spacing w:after="0" w:line="276" w:lineRule="auto"/>
        <w:ind w:left="420" w:firstLine="709"/>
        <w:jc w:val="both"/>
        <w:rPr>
          <w:rFonts w:ascii="Arial" w:eastAsia="Times New Roman" w:hAnsi="Arial" w:cs="Arial"/>
          <w:color w:val="222222"/>
          <w:sz w:val="24"/>
          <w:szCs w:val="24"/>
          <w:lang w:val="es-MX"/>
        </w:rPr>
      </w:pPr>
      <w:r w:rsidRPr="00EA05E2">
        <w:rPr>
          <w:rFonts w:ascii="Arial" w:eastAsia="Times New Roman" w:hAnsi="Arial" w:cs="Arial"/>
          <w:color w:val="222222"/>
          <w:sz w:val="24"/>
          <w:szCs w:val="24"/>
          <w:lang w:val="es-MX"/>
        </w:rPr>
        <w:t>k)</w:t>
      </w:r>
      <w:r w:rsidRPr="00EA05E2">
        <w:rPr>
          <w:rFonts w:ascii="Times New Roman" w:eastAsia="Times New Roman" w:hAnsi="Times New Roman" w:cs="Times New Roman"/>
          <w:color w:val="222222"/>
          <w:sz w:val="14"/>
          <w:szCs w:val="14"/>
          <w:lang w:val="es-MX"/>
        </w:rPr>
        <w:t>  </w:t>
      </w:r>
      <w:r w:rsidR="006F4547">
        <w:rPr>
          <w:rFonts w:ascii="Arial" w:eastAsia="Times New Roman" w:hAnsi="Arial" w:cs="Arial"/>
          <w:color w:val="222222"/>
          <w:sz w:val="24"/>
          <w:szCs w:val="24"/>
        </w:rPr>
        <w:t xml:space="preserve">Incubadoras </w:t>
      </w:r>
      <w:r w:rsidRPr="00EA05E2">
        <w:rPr>
          <w:rFonts w:ascii="Arial" w:eastAsia="Times New Roman" w:hAnsi="Arial" w:cs="Arial"/>
          <w:color w:val="222222"/>
          <w:sz w:val="24"/>
          <w:szCs w:val="24"/>
        </w:rPr>
        <w:t>de negocios.</w:t>
      </w:r>
    </w:p>
    <w:p w14:paraId="07786171" w14:textId="77777777" w:rsidR="00EA05E2" w:rsidRDefault="00EA05E2" w:rsidP="005D1A6B">
      <w:pPr>
        <w:spacing w:after="0" w:line="276" w:lineRule="auto"/>
        <w:ind w:firstLine="851"/>
        <w:jc w:val="both"/>
        <w:rPr>
          <w:rFonts w:ascii="Arial" w:eastAsia="Arial" w:hAnsi="Arial" w:cs="Arial"/>
          <w:sz w:val="24"/>
          <w:szCs w:val="24"/>
        </w:rPr>
      </w:pPr>
    </w:p>
    <w:p w14:paraId="00000051" w14:textId="4B9E460C" w:rsidR="00306CE7" w:rsidRDefault="00A13EEC" w:rsidP="005D1A6B">
      <w:pPr>
        <w:spacing w:after="0" w:line="276" w:lineRule="auto"/>
        <w:ind w:firstLine="720"/>
        <w:jc w:val="both"/>
        <w:rPr>
          <w:rFonts w:ascii="Arial" w:eastAsia="Arial" w:hAnsi="Arial" w:cs="Arial"/>
          <w:sz w:val="24"/>
          <w:szCs w:val="24"/>
        </w:rPr>
      </w:pPr>
      <w:r>
        <w:rPr>
          <w:rFonts w:ascii="Arial" w:eastAsia="Arial" w:hAnsi="Arial" w:cs="Arial"/>
          <w:sz w:val="24"/>
          <w:szCs w:val="24"/>
        </w:rPr>
        <w:t>En la integración del consejo consultivo se garantizará el principio de paridad de género, tanto en los cargos de propietarios</w:t>
      </w:r>
      <w:r w:rsidR="00A759BF">
        <w:rPr>
          <w:rFonts w:ascii="Arial" w:eastAsia="Arial" w:hAnsi="Arial" w:cs="Arial"/>
          <w:sz w:val="24"/>
          <w:szCs w:val="24"/>
        </w:rPr>
        <w:t>,</w:t>
      </w:r>
      <w:r>
        <w:rPr>
          <w:rFonts w:ascii="Arial" w:eastAsia="Arial" w:hAnsi="Arial" w:cs="Arial"/>
          <w:sz w:val="24"/>
          <w:szCs w:val="24"/>
        </w:rPr>
        <w:t xml:space="preserve"> como de suplentes.</w:t>
      </w:r>
    </w:p>
    <w:p w14:paraId="797B2886" w14:textId="77777777" w:rsidR="00A13EEC" w:rsidRDefault="00A13EEC" w:rsidP="005D1A6B">
      <w:pPr>
        <w:spacing w:after="0" w:line="276" w:lineRule="auto"/>
        <w:jc w:val="both"/>
        <w:rPr>
          <w:rFonts w:ascii="Arial" w:eastAsia="Arial" w:hAnsi="Arial" w:cs="Arial"/>
          <w:sz w:val="24"/>
          <w:szCs w:val="24"/>
        </w:rPr>
      </w:pPr>
    </w:p>
    <w:p w14:paraId="00000052" w14:textId="39D82B69" w:rsidR="00306CE7" w:rsidRDefault="00880126" w:rsidP="005D1A6B">
      <w:pPr>
        <w:spacing w:after="0" w:line="276" w:lineRule="auto"/>
        <w:jc w:val="right"/>
        <w:rPr>
          <w:rFonts w:ascii="Arial" w:eastAsia="Arial" w:hAnsi="Arial" w:cs="Arial"/>
          <w:b/>
          <w:sz w:val="24"/>
          <w:szCs w:val="24"/>
        </w:rPr>
      </w:pPr>
      <w:r>
        <w:rPr>
          <w:rFonts w:ascii="Arial" w:eastAsia="Arial" w:hAnsi="Arial" w:cs="Arial"/>
          <w:b/>
          <w:sz w:val="24"/>
          <w:szCs w:val="24"/>
        </w:rPr>
        <w:t>Naturaleza del cargo</w:t>
      </w:r>
    </w:p>
    <w:p w14:paraId="00000053" w14:textId="60EBFD16" w:rsidR="00306CE7" w:rsidRDefault="00880126" w:rsidP="005D1A6B">
      <w:pPr>
        <w:numPr>
          <w:ilvl w:val="0"/>
          <w:numId w:val="4"/>
        </w:numPr>
        <w:spacing w:after="0" w:line="276" w:lineRule="auto"/>
        <w:jc w:val="both"/>
        <w:rPr>
          <w:rFonts w:ascii="Arial" w:eastAsia="Arial" w:hAnsi="Arial" w:cs="Arial"/>
          <w:sz w:val="24"/>
          <w:szCs w:val="24"/>
        </w:rPr>
      </w:pPr>
      <w:r>
        <w:rPr>
          <w:rFonts w:ascii="Arial" w:eastAsia="Arial" w:hAnsi="Arial" w:cs="Arial"/>
          <w:sz w:val="24"/>
          <w:szCs w:val="24"/>
        </w:rPr>
        <w:t>El cargo que ocupen los integrantes</w:t>
      </w:r>
      <w:r w:rsidR="00852B31">
        <w:rPr>
          <w:rFonts w:ascii="Arial" w:eastAsia="Arial" w:hAnsi="Arial" w:cs="Arial"/>
          <w:sz w:val="24"/>
          <w:szCs w:val="24"/>
        </w:rPr>
        <w:t xml:space="preserve"> del </w:t>
      </w:r>
      <w:r w:rsidR="006905B6">
        <w:rPr>
          <w:rFonts w:ascii="Arial" w:eastAsia="Arial" w:hAnsi="Arial" w:cs="Arial"/>
          <w:sz w:val="24"/>
          <w:szCs w:val="24"/>
        </w:rPr>
        <w:t xml:space="preserve">consejo consultivo </w:t>
      </w:r>
      <w:r w:rsidR="00852B31">
        <w:rPr>
          <w:rFonts w:ascii="Arial" w:eastAsia="Arial" w:hAnsi="Arial" w:cs="Arial"/>
          <w:sz w:val="24"/>
          <w:szCs w:val="24"/>
        </w:rPr>
        <w:t>serán</w:t>
      </w:r>
      <w:r>
        <w:rPr>
          <w:rFonts w:ascii="Arial" w:eastAsia="Arial" w:hAnsi="Arial" w:cs="Arial"/>
          <w:sz w:val="24"/>
          <w:szCs w:val="24"/>
        </w:rPr>
        <w:t xml:space="preserve"> de naturaleza</w:t>
      </w:r>
      <w:r w:rsidR="00852B31">
        <w:rPr>
          <w:rFonts w:ascii="Arial" w:eastAsia="Arial" w:hAnsi="Arial" w:cs="Arial"/>
          <w:sz w:val="24"/>
          <w:szCs w:val="24"/>
        </w:rPr>
        <w:t xml:space="preserve"> honorífic</w:t>
      </w:r>
      <w:r>
        <w:rPr>
          <w:rFonts w:ascii="Arial" w:eastAsia="Arial" w:hAnsi="Arial" w:cs="Arial"/>
          <w:sz w:val="24"/>
          <w:szCs w:val="24"/>
        </w:rPr>
        <w:t>a</w:t>
      </w:r>
      <w:r w:rsidR="00852B31">
        <w:rPr>
          <w:rFonts w:ascii="Arial" w:eastAsia="Arial" w:hAnsi="Arial" w:cs="Arial"/>
          <w:sz w:val="24"/>
          <w:szCs w:val="24"/>
        </w:rPr>
        <w:t>, por tanto, no recibirán retribución, gratificación, emolumento o compensación alguna por su desempeño.</w:t>
      </w:r>
    </w:p>
    <w:p w14:paraId="00000054" w14:textId="7DF1391F" w:rsidR="00306CE7" w:rsidRDefault="00306CE7" w:rsidP="005D1A6B">
      <w:pPr>
        <w:spacing w:after="0" w:line="276" w:lineRule="auto"/>
        <w:jc w:val="right"/>
        <w:rPr>
          <w:rFonts w:ascii="Arial" w:eastAsia="Arial" w:hAnsi="Arial" w:cs="Arial"/>
          <w:b/>
          <w:sz w:val="24"/>
          <w:szCs w:val="24"/>
        </w:rPr>
      </w:pPr>
    </w:p>
    <w:p w14:paraId="2417E638" w14:textId="02E65FE5" w:rsidR="00CA67C2" w:rsidRPr="00CA67C2" w:rsidRDefault="00CA67C2" w:rsidP="005D1A6B">
      <w:pPr>
        <w:spacing w:after="0" w:line="276" w:lineRule="auto"/>
        <w:jc w:val="right"/>
        <w:rPr>
          <w:rFonts w:ascii="Arial" w:eastAsia="Arial" w:hAnsi="Arial" w:cs="Arial"/>
          <w:b/>
          <w:sz w:val="24"/>
          <w:szCs w:val="24"/>
        </w:rPr>
      </w:pPr>
      <w:r>
        <w:rPr>
          <w:rFonts w:ascii="Arial" w:eastAsia="Arial" w:hAnsi="Arial" w:cs="Arial"/>
          <w:b/>
          <w:sz w:val="24"/>
          <w:szCs w:val="24"/>
        </w:rPr>
        <w:t>Derecho a voz y voto</w:t>
      </w:r>
      <w:r w:rsidRPr="00CA67C2">
        <w:rPr>
          <w:rFonts w:ascii="Arial" w:eastAsia="Arial" w:hAnsi="Arial" w:cs="Arial"/>
          <w:b/>
          <w:sz w:val="24"/>
          <w:szCs w:val="24"/>
        </w:rPr>
        <w:t xml:space="preserve"> de los consejeros</w:t>
      </w:r>
    </w:p>
    <w:p w14:paraId="2A2957D8" w14:textId="3F2FB3F7" w:rsidR="00CA67C2" w:rsidRDefault="00CA67C2" w:rsidP="005D1A6B">
      <w:pPr>
        <w:spacing w:after="0" w:line="276" w:lineRule="auto"/>
        <w:jc w:val="both"/>
        <w:rPr>
          <w:rFonts w:ascii="Arial" w:eastAsia="Arial" w:hAnsi="Arial" w:cs="Arial"/>
          <w:b/>
          <w:sz w:val="24"/>
          <w:szCs w:val="24"/>
        </w:rPr>
      </w:pPr>
      <w:r>
        <w:rPr>
          <w:rFonts w:ascii="Arial" w:eastAsia="Arial" w:hAnsi="Arial" w:cs="Arial"/>
          <w:b/>
          <w:sz w:val="24"/>
          <w:szCs w:val="24"/>
        </w:rPr>
        <w:t xml:space="preserve">Artículo 6.- </w:t>
      </w:r>
      <w:r w:rsidRPr="00D16961">
        <w:rPr>
          <w:rFonts w:ascii="Arial" w:eastAsia="Arial" w:hAnsi="Arial" w:cs="Arial"/>
          <w:sz w:val="24"/>
          <w:szCs w:val="24"/>
        </w:rPr>
        <w:t>Todos los integrantes del consejo</w:t>
      </w:r>
      <w:r>
        <w:rPr>
          <w:rFonts w:ascii="Arial" w:eastAsia="Arial" w:hAnsi="Arial" w:cs="Arial"/>
          <w:sz w:val="24"/>
          <w:szCs w:val="24"/>
        </w:rPr>
        <w:t xml:space="preserve"> consultivo</w:t>
      </w:r>
      <w:r w:rsidRPr="00D16961">
        <w:rPr>
          <w:rFonts w:ascii="Arial" w:eastAsia="Arial" w:hAnsi="Arial" w:cs="Arial"/>
          <w:sz w:val="24"/>
          <w:szCs w:val="24"/>
        </w:rPr>
        <w:t xml:space="preserve"> tienen derecho a voz</w:t>
      </w:r>
      <w:r>
        <w:rPr>
          <w:rFonts w:ascii="Arial" w:eastAsia="Arial" w:hAnsi="Arial" w:cs="Arial"/>
          <w:sz w:val="24"/>
          <w:szCs w:val="24"/>
        </w:rPr>
        <w:t xml:space="preserve"> </w:t>
      </w:r>
      <w:r w:rsidRPr="00D16961">
        <w:rPr>
          <w:rFonts w:ascii="Arial" w:eastAsia="Arial" w:hAnsi="Arial" w:cs="Arial"/>
          <w:sz w:val="24"/>
          <w:szCs w:val="24"/>
        </w:rPr>
        <w:t>y voto, salvo la persona titular de la secretaría técnica</w:t>
      </w:r>
      <w:r>
        <w:rPr>
          <w:rFonts w:ascii="Arial" w:eastAsia="Arial" w:hAnsi="Arial" w:cs="Arial"/>
          <w:sz w:val="24"/>
          <w:szCs w:val="24"/>
        </w:rPr>
        <w:t xml:space="preserve"> </w:t>
      </w:r>
      <w:r w:rsidRPr="00D16961">
        <w:rPr>
          <w:rFonts w:ascii="Arial" w:eastAsia="Arial" w:hAnsi="Arial" w:cs="Arial"/>
          <w:sz w:val="24"/>
          <w:szCs w:val="24"/>
        </w:rPr>
        <w:t>que únicamente tendrá derecho a voz.</w:t>
      </w:r>
    </w:p>
    <w:p w14:paraId="34771E89" w14:textId="77777777" w:rsidR="00CA67C2" w:rsidRDefault="00CA67C2" w:rsidP="005D1A6B">
      <w:pPr>
        <w:spacing w:after="0" w:line="276" w:lineRule="auto"/>
        <w:jc w:val="right"/>
        <w:rPr>
          <w:rFonts w:ascii="Arial" w:eastAsia="Arial" w:hAnsi="Arial" w:cs="Arial"/>
          <w:b/>
          <w:sz w:val="24"/>
          <w:szCs w:val="24"/>
        </w:rPr>
      </w:pPr>
    </w:p>
    <w:p w14:paraId="29CD9A65" w14:textId="77777777" w:rsidR="003A7A69" w:rsidRDefault="003A7A69" w:rsidP="005D1A6B">
      <w:pPr>
        <w:spacing w:after="0" w:line="276" w:lineRule="auto"/>
        <w:jc w:val="right"/>
        <w:rPr>
          <w:rFonts w:ascii="Arial" w:eastAsia="Arial" w:hAnsi="Arial" w:cs="Arial"/>
          <w:b/>
          <w:sz w:val="24"/>
          <w:szCs w:val="24"/>
        </w:rPr>
      </w:pPr>
    </w:p>
    <w:p w14:paraId="00000055" w14:textId="5AF99933" w:rsidR="00306CE7" w:rsidRPr="00880126" w:rsidRDefault="00880126" w:rsidP="005D1A6B">
      <w:pPr>
        <w:spacing w:after="0" w:line="276" w:lineRule="auto"/>
        <w:jc w:val="right"/>
        <w:rPr>
          <w:rFonts w:ascii="Arial" w:eastAsia="Arial" w:hAnsi="Arial" w:cs="Arial"/>
          <w:b/>
          <w:sz w:val="24"/>
          <w:szCs w:val="24"/>
        </w:rPr>
      </w:pPr>
      <w:r w:rsidRPr="00880126">
        <w:rPr>
          <w:rFonts w:ascii="Arial" w:eastAsia="Arial" w:hAnsi="Arial" w:cs="Arial"/>
          <w:b/>
          <w:sz w:val="24"/>
          <w:szCs w:val="24"/>
        </w:rPr>
        <w:lastRenderedPageBreak/>
        <w:t>Abstención del voto</w:t>
      </w:r>
    </w:p>
    <w:p w14:paraId="181F432E" w14:textId="6C2F41AF" w:rsidR="0058664B" w:rsidRDefault="00880126" w:rsidP="005D1A6B">
      <w:pPr>
        <w:spacing w:after="0" w:line="276" w:lineRule="auto"/>
        <w:jc w:val="both"/>
        <w:rPr>
          <w:rFonts w:ascii="Arial" w:eastAsia="Arial" w:hAnsi="Arial" w:cs="Arial"/>
          <w:sz w:val="24"/>
          <w:szCs w:val="24"/>
        </w:rPr>
      </w:pPr>
      <w:r w:rsidRPr="00880126">
        <w:rPr>
          <w:rFonts w:ascii="Arial" w:eastAsia="Arial" w:hAnsi="Arial" w:cs="Arial"/>
          <w:b/>
          <w:sz w:val="24"/>
          <w:szCs w:val="24"/>
        </w:rPr>
        <w:t xml:space="preserve">Artículo </w:t>
      </w:r>
      <w:r w:rsidR="00CA67C2">
        <w:rPr>
          <w:rFonts w:ascii="Arial" w:eastAsia="Arial" w:hAnsi="Arial" w:cs="Arial"/>
          <w:b/>
          <w:sz w:val="24"/>
          <w:szCs w:val="24"/>
        </w:rPr>
        <w:t>7</w:t>
      </w:r>
      <w:r w:rsidRPr="00880126">
        <w:rPr>
          <w:rFonts w:ascii="Arial" w:eastAsia="Arial" w:hAnsi="Arial" w:cs="Arial"/>
          <w:b/>
          <w:sz w:val="24"/>
          <w:szCs w:val="24"/>
        </w:rPr>
        <w:t>.-</w:t>
      </w:r>
      <w:r w:rsidRPr="00880126">
        <w:t xml:space="preserve"> </w:t>
      </w:r>
      <w:r w:rsidR="0058664B">
        <w:rPr>
          <w:rFonts w:ascii="Arial" w:eastAsia="Arial" w:hAnsi="Arial" w:cs="Arial"/>
          <w:sz w:val="24"/>
          <w:szCs w:val="24"/>
        </w:rPr>
        <w:t>Los consejeros</w:t>
      </w:r>
      <w:r w:rsidR="0058664B" w:rsidRPr="00880126">
        <w:rPr>
          <w:rFonts w:ascii="Arial" w:eastAsia="Arial" w:hAnsi="Arial" w:cs="Arial"/>
          <w:sz w:val="24"/>
          <w:szCs w:val="24"/>
        </w:rPr>
        <w:t xml:space="preserve"> </w:t>
      </w:r>
      <w:r w:rsidR="0058664B">
        <w:rPr>
          <w:rFonts w:ascii="Arial" w:eastAsia="Arial" w:hAnsi="Arial" w:cs="Arial"/>
          <w:sz w:val="24"/>
          <w:szCs w:val="24"/>
        </w:rPr>
        <w:t>solo podrán abstenerse de votar y discutir de un asunto cuando tengan un interés personal.</w:t>
      </w:r>
    </w:p>
    <w:p w14:paraId="551E9027" w14:textId="77777777" w:rsidR="003D1751" w:rsidRDefault="003D1751" w:rsidP="005D1A6B">
      <w:pPr>
        <w:spacing w:after="0" w:line="276" w:lineRule="auto"/>
        <w:ind w:firstLine="709"/>
        <w:jc w:val="both"/>
        <w:rPr>
          <w:rFonts w:ascii="Arial" w:eastAsia="Arial" w:hAnsi="Arial" w:cs="Arial"/>
          <w:sz w:val="24"/>
          <w:szCs w:val="24"/>
        </w:rPr>
      </w:pPr>
    </w:p>
    <w:p w14:paraId="0D574FD4" w14:textId="4182E1D5" w:rsidR="0058664B" w:rsidRPr="0058664B" w:rsidRDefault="0058664B" w:rsidP="005D1A6B">
      <w:pPr>
        <w:spacing w:after="0" w:line="276" w:lineRule="auto"/>
        <w:ind w:firstLine="709"/>
        <w:jc w:val="both"/>
        <w:rPr>
          <w:rFonts w:ascii="Arial" w:eastAsia="Arial" w:hAnsi="Arial" w:cs="Arial"/>
          <w:sz w:val="24"/>
          <w:szCs w:val="24"/>
        </w:rPr>
      </w:pPr>
      <w:r w:rsidRPr="0058664B">
        <w:rPr>
          <w:rFonts w:ascii="Arial" w:eastAsia="Arial" w:hAnsi="Arial" w:cs="Arial"/>
          <w:sz w:val="24"/>
          <w:szCs w:val="24"/>
        </w:rPr>
        <w:t>Se entenderá que existe interés personal cuando se presenten los siguientes supuestos:</w:t>
      </w:r>
    </w:p>
    <w:p w14:paraId="699E257F" w14:textId="77777777" w:rsidR="0058664B" w:rsidRPr="0058664B" w:rsidRDefault="0058664B" w:rsidP="005D1A6B">
      <w:pPr>
        <w:spacing w:after="0" w:line="276" w:lineRule="auto"/>
        <w:jc w:val="both"/>
        <w:rPr>
          <w:rFonts w:ascii="Arial" w:eastAsia="Arial" w:hAnsi="Arial" w:cs="Arial"/>
          <w:sz w:val="24"/>
          <w:szCs w:val="24"/>
        </w:rPr>
      </w:pPr>
    </w:p>
    <w:p w14:paraId="73115CCA" w14:textId="10BDF6B0" w:rsidR="0058664B" w:rsidRPr="0058664B" w:rsidRDefault="0058664B" w:rsidP="005D1A6B">
      <w:pPr>
        <w:spacing w:after="0" w:line="276" w:lineRule="auto"/>
        <w:ind w:left="567" w:hanging="567"/>
        <w:jc w:val="both"/>
        <w:rPr>
          <w:rFonts w:ascii="Arial" w:eastAsia="Arial" w:hAnsi="Arial" w:cs="Arial"/>
          <w:sz w:val="24"/>
          <w:szCs w:val="24"/>
        </w:rPr>
      </w:pPr>
      <w:r w:rsidRPr="0058664B">
        <w:rPr>
          <w:rFonts w:ascii="Arial" w:eastAsia="Arial" w:hAnsi="Arial" w:cs="Arial"/>
          <w:b/>
          <w:sz w:val="24"/>
          <w:szCs w:val="24"/>
        </w:rPr>
        <w:t>I.</w:t>
      </w:r>
      <w:r>
        <w:rPr>
          <w:rFonts w:ascii="Arial" w:eastAsia="Arial" w:hAnsi="Arial" w:cs="Arial"/>
          <w:sz w:val="24"/>
          <w:szCs w:val="24"/>
        </w:rPr>
        <w:t xml:space="preserve"> </w:t>
      </w:r>
      <w:r w:rsidR="006905B6">
        <w:rPr>
          <w:rFonts w:ascii="Arial" w:eastAsia="Arial" w:hAnsi="Arial" w:cs="Arial"/>
          <w:sz w:val="24"/>
          <w:szCs w:val="24"/>
        </w:rPr>
        <w:t xml:space="preserve">     </w:t>
      </w:r>
      <w:r w:rsidRPr="0058664B">
        <w:rPr>
          <w:rFonts w:ascii="Arial" w:eastAsia="Arial" w:hAnsi="Arial" w:cs="Arial"/>
          <w:sz w:val="24"/>
          <w:szCs w:val="24"/>
        </w:rPr>
        <w:t>Tener interés directo o indirecto en el asunto de que se trate;</w:t>
      </w:r>
    </w:p>
    <w:p w14:paraId="7C21A18C" w14:textId="77777777" w:rsidR="0058664B" w:rsidRPr="0058664B" w:rsidRDefault="0058664B" w:rsidP="005D1A6B">
      <w:pPr>
        <w:spacing w:after="0" w:line="276" w:lineRule="auto"/>
        <w:ind w:left="567" w:hanging="567"/>
        <w:jc w:val="both"/>
        <w:rPr>
          <w:rFonts w:ascii="Arial" w:eastAsia="Arial" w:hAnsi="Arial" w:cs="Arial"/>
          <w:sz w:val="24"/>
          <w:szCs w:val="24"/>
        </w:rPr>
      </w:pPr>
    </w:p>
    <w:p w14:paraId="313F74EA" w14:textId="11F220A4" w:rsidR="0058664B" w:rsidRPr="0058664B" w:rsidRDefault="0058664B" w:rsidP="005D1A6B">
      <w:pPr>
        <w:spacing w:after="0" w:line="276" w:lineRule="auto"/>
        <w:ind w:left="567" w:hanging="567"/>
        <w:jc w:val="both"/>
        <w:rPr>
          <w:rFonts w:ascii="Arial" w:eastAsia="Arial" w:hAnsi="Arial" w:cs="Arial"/>
          <w:sz w:val="24"/>
          <w:szCs w:val="24"/>
        </w:rPr>
      </w:pPr>
      <w:r w:rsidRPr="0058664B">
        <w:rPr>
          <w:rFonts w:ascii="Arial" w:eastAsia="Arial" w:hAnsi="Arial" w:cs="Arial"/>
          <w:b/>
          <w:sz w:val="24"/>
          <w:szCs w:val="24"/>
        </w:rPr>
        <w:t>II.</w:t>
      </w:r>
      <w:r w:rsidRPr="0058664B">
        <w:rPr>
          <w:rFonts w:ascii="Arial" w:eastAsia="Arial" w:hAnsi="Arial" w:cs="Arial"/>
          <w:sz w:val="24"/>
          <w:szCs w:val="24"/>
        </w:rPr>
        <w:tab/>
        <w:t>Tener interés su cónyuge, parientes consanguíneos en línea recta sin limitación de grados, colaterales dentro del cuarto grado o los afines dentro del segundo;</w:t>
      </w:r>
    </w:p>
    <w:p w14:paraId="6A7514FD" w14:textId="77777777" w:rsidR="0058664B" w:rsidRPr="0058664B" w:rsidRDefault="0058664B" w:rsidP="005D1A6B">
      <w:pPr>
        <w:spacing w:after="0" w:line="276" w:lineRule="auto"/>
        <w:ind w:left="567" w:hanging="567"/>
        <w:jc w:val="both"/>
        <w:rPr>
          <w:rFonts w:ascii="Arial" w:eastAsia="Arial" w:hAnsi="Arial" w:cs="Arial"/>
          <w:sz w:val="24"/>
          <w:szCs w:val="24"/>
        </w:rPr>
      </w:pPr>
    </w:p>
    <w:p w14:paraId="28B321E7" w14:textId="77777777" w:rsidR="0058664B" w:rsidRPr="0058664B" w:rsidRDefault="0058664B" w:rsidP="005D1A6B">
      <w:pPr>
        <w:spacing w:after="0" w:line="276" w:lineRule="auto"/>
        <w:ind w:left="567" w:hanging="567"/>
        <w:jc w:val="both"/>
        <w:rPr>
          <w:rFonts w:ascii="Arial" w:eastAsia="Arial" w:hAnsi="Arial" w:cs="Arial"/>
          <w:sz w:val="24"/>
          <w:szCs w:val="24"/>
        </w:rPr>
      </w:pPr>
      <w:r w:rsidRPr="0058664B">
        <w:rPr>
          <w:rFonts w:ascii="Arial" w:eastAsia="Arial" w:hAnsi="Arial" w:cs="Arial"/>
          <w:b/>
          <w:sz w:val="24"/>
          <w:szCs w:val="24"/>
        </w:rPr>
        <w:t>III.</w:t>
      </w:r>
      <w:r w:rsidRPr="0058664B">
        <w:rPr>
          <w:rFonts w:ascii="Arial" w:eastAsia="Arial" w:hAnsi="Arial" w:cs="Arial"/>
          <w:sz w:val="24"/>
          <w:szCs w:val="24"/>
        </w:rPr>
        <w:tab/>
        <w:t>Tener parentesco de consanguinidad dentro del cuarto grado o de afinidad dentro del segundo, con cualquiera de los interesados;</w:t>
      </w:r>
    </w:p>
    <w:p w14:paraId="7B285549" w14:textId="77777777" w:rsidR="0058664B" w:rsidRPr="0058664B" w:rsidRDefault="0058664B" w:rsidP="005D1A6B">
      <w:pPr>
        <w:spacing w:after="0" w:line="276" w:lineRule="auto"/>
        <w:ind w:left="567" w:hanging="567"/>
        <w:jc w:val="both"/>
        <w:rPr>
          <w:rFonts w:ascii="Arial" w:eastAsia="Arial" w:hAnsi="Arial" w:cs="Arial"/>
          <w:sz w:val="24"/>
          <w:szCs w:val="24"/>
        </w:rPr>
      </w:pPr>
    </w:p>
    <w:p w14:paraId="555CBE77" w14:textId="2D830DF6" w:rsidR="0058664B" w:rsidRPr="0058664B" w:rsidRDefault="0058664B" w:rsidP="005D1A6B">
      <w:pPr>
        <w:spacing w:after="0" w:line="276" w:lineRule="auto"/>
        <w:ind w:left="567" w:hanging="567"/>
        <w:jc w:val="both"/>
        <w:rPr>
          <w:rFonts w:ascii="Arial" w:eastAsia="Arial" w:hAnsi="Arial" w:cs="Arial"/>
          <w:sz w:val="24"/>
          <w:szCs w:val="24"/>
        </w:rPr>
      </w:pPr>
      <w:r w:rsidRPr="0058664B">
        <w:rPr>
          <w:rFonts w:ascii="Arial" w:eastAsia="Arial" w:hAnsi="Arial" w:cs="Arial"/>
          <w:b/>
          <w:sz w:val="24"/>
          <w:szCs w:val="24"/>
        </w:rPr>
        <w:t>IV</w:t>
      </w:r>
      <w:r w:rsidRPr="0058664B">
        <w:rPr>
          <w:rFonts w:ascii="Arial" w:eastAsia="Arial" w:hAnsi="Arial" w:cs="Arial"/>
          <w:sz w:val="24"/>
          <w:szCs w:val="24"/>
        </w:rPr>
        <w:t>.</w:t>
      </w:r>
      <w:r>
        <w:rPr>
          <w:rFonts w:ascii="Arial" w:eastAsia="Arial" w:hAnsi="Arial" w:cs="Arial"/>
          <w:sz w:val="24"/>
          <w:szCs w:val="24"/>
        </w:rPr>
        <w:t xml:space="preserve"> </w:t>
      </w:r>
      <w:r w:rsidR="006905B6">
        <w:rPr>
          <w:rFonts w:ascii="Arial" w:eastAsia="Arial" w:hAnsi="Arial" w:cs="Arial"/>
          <w:sz w:val="24"/>
          <w:szCs w:val="24"/>
        </w:rPr>
        <w:t xml:space="preserve">   </w:t>
      </w:r>
      <w:r w:rsidRPr="0058664B">
        <w:rPr>
          <w:rFonts w:ascii="Arial" w:eastAsia="Arial" w:hAnsi="Arial" w:cs="Arial"/>
          <w:sz w:val="24"/>
          <w:szCs w:val="24"/>
        </w:rPr>
        <w:t>Estar en una situación que pueda afectar su imparcialidad;</w:t>
      </w:r>
    </w:p>
    <w:p w14:paraId="6203B944" w14:textId="77777777" w:rsidR="0058664B" w:rsidRPr="0058664B" w:rsidRDefault="0058664B" w:rsidP="005D1A6B">
      <w:pPr>
        <w:spacing w:after="0" w:line="276" w:lineRule="auto"/>
        <w:ind w:left="567" w:hanging="567"/>
        <w:jc w:val="both"/>
        <w:rPr>
          <w:rFonts w:ascii="Arial" w:eastAsia="Arial" w:hAnsi="Arial" w:cs="Arial"/>
          <w:sz w:val="24"/>
          <w:szCs w:val="24"/>
        </w:rPr>
      </w:pPr>
    </w:p>
    <w:p w14:paraId="43E73DF8" w14:textId="76311A08" w:rsidR="0058664B" w:rsidRPr="0058664B" w:rsidRDefault="0058664B" w:rsidP="005D1A6B">
      <w:pPr>
        <w:spacing w:after="0" w:line="276" w:lineRule="auto"/>
        <w:ind w:left="567" w:hanging="567"/>
        <w:jc w:val="both"/>
        <w:rPr>
          <w:rFonts w:ascii="Arial" w:eastAsia="Arial" w:hAnsi="Arial" w:cs="Arial"/>
          <w:sz w:val="24"/>
          <w:szCs w:val="24"/>
        </w:rPr>
      </w:pPr>
      <w:r w:rsidRPr="0058664B">
        <w:rPr>
          <w:rFonts w:ascii="Arial" w:eastAsia="Arial" w:hAnsi="Arial" w:cs="Arial"/>
          <w:b/>
          <w:sz w:val="24"/>
          <w:szCs w:val="24"/>
        </w:rPr>
        <w:t>V.</w:t>
      </w:r>
      <w:r w:rsidRPr="0058664B">
        <w:rPr>
          <w:rFonts w:ascii="Arial" w:eastAsia="Arial" w:hAnsi="Arial" w:cs="Arial"/>
          <w:sz w:val="24"/>
          <w:szCs w:val="24"/>
        </w:rPr>
        <w:tab/>
        <w:t xml:space="preserve">Haber intervenido como perito, patrono, representante o testigo en el asunto </w:t>
      </w:r>
      <w:r w:rsidR="006905B6">
        <w:rPr>
          <w:rFonts w:ascii="Arial" w:eastAsia="Arial" w:hAnsi="Arial" w:cs="Arial"/>
          <w:sz w:val="24"/>
          <w:szCs w:val="24"/>
        </w:rPr>
        <w:t>de que se trata,</w:t>
      </w:r>
      <w:r w:rsidRPr="0058664B">
        <w:rPr>
          <w:rFonts w:ascii="Arial" w:eastAsia="Arial" w:hAnsi="Arial" w:cs="Arial"/>
          <w:sz w:val="24"/>
          <w:szCs w:val="24"/>
        </w:rPr>
        <w:t xml:space="preserve"> y</w:t>
      </w:r>
    </w:p>
    <w:p w14:paraId="19412BE3" w14:textId="77777777" w:rsidR="0058664B" w:rsidRPr="0058664B" w:rsidRDefault="0058664B" w:rsidP="005D1A6B">
      <w:pPr>
        <w:spacing w:after="0" w:line="276" w:lineRule="auto"/>
        <w:ind w:left="567" w:hanging="567"/>
        <w:jc w:val="both"/>
        <w:rPr>
          <w:rFonts w:ascii="Arial" w:eastAsia="Arial" w:hAnsi="Arial" w:cs="Arial"/>
          <w:sz w:val="24"/>
          <w:szCs w:val="24"/>
        </w:rPr>
      </w:pPr>
    </w:p>
    <w:p w14:paraId="4E5E7181" w14:textId="14729A6F" w:rsidR="0058664B" w:rsidRDefault="0058664B" w:rsidP="005D1A6B">
      <w:pPr>
        <w:spacing w:after="0" w:line="276" w:lineRule="auto"/>
        <w:ind w:left="567" w:hanging="567"/>
        <w:jc w:val="both"/>
        <w:rPr>
          <w:rFonts w:ascii="Arial" w:eastAsia="Arial" w:hAnsi="Arial" w:cs="Arial"/>
          <w:sz w:val="24"/>
          <w:szCs w:val="24"/>
        </w:rPr>
      </w:pPr>
      <w:r w:rsidRPr="0058664B">
        <w:rPr>
          <w:rFonts w:ascii="Arial" w:eastAsia="Arial" w:hAnsi="Arial" w:cs="Arial"/>
          <w:b/>
          <w:sz w:val="24"/>
          <w:szCs w:val="24"/>
        </w:rPr>
        <w:t>VI.</w:t>
      </w:r>
      <w:r>
        <w:rPr>
          <w:rFonts w:ascii="Arial" w:eastAsia="Arial" w:hAnsi="Arial" w:cs="Arial"/>
          <w:sz w:val="24"/>
          <w:szCs w:val="24"/>
        </w:rPr>
        <w:t xml:space="preserve"> </w:t>
      </w:r>
      <w:r w:rsidR="006905B6">
        <w:rPr>
          <w:rFonts w:ascii="Arial" w:eastAsia="Arial" w:hAnsi="Arial" w:cs="Arial"/>
          <w:sz w:val="24"/>
          <w:szCs w:val="24"/>
        </w:rPr>
        <w:t xml:space="preserve">   </w:t>
      </w:r>
      <w:r w:rsidRPr="0058664B">
        <w:rPr>
          <w:rFonts w:ascii="Arial" w:eastAsia="Arial" w:hAnsi="Arial" w:cs="Arial"/>
          <w:sz w:val="24"/>
          <w:szCs w:val="24"/>
        </w:rPr>
        <w:t>Por cualquier otra causa prevista en la normatividad aplicable.</w:t>
      </w:r>
    </w:p>
    <w:p w14:paraId="4DD5B356" w14:textId="77777777" w:rsidR="0058664B" w:rsidRDefault="0058664B" w:rsidP="005D1A6B">
      <w:pPr>
        <w:spacing w:after="0" w:line="276" w:lineRule="auto"/>
        <w:rPr>
          <w:rFonts w:ascii="Arial" w:eastAsia="Arial" w:hAnsi="Arial" w:cs="Arial"/>
          <w:sz w:val="24"/>
          <w:szCs w:val="24"/>
        </w:rPr>
      </w:pPr>
    </w:p>
    <w:p w14:paraId="0000005E" w14:textId="428219F4" w:rsidR="00306CE7" w:rsidRDefault="00852B31" w:rsidP="005D1A6B">
      <w:pPr>
        <w:spacing w:after="0" w:line="276" w:lineRule="auto"/>
        <w:jc w:val="right"/>
        <w:rPr>
          <w:rFonts w:ascii="Arial" w:eastAsia="Arial" w:hAnsi="Arial" w:cs="Arial"/>
          <w:b/>
          <w:sz w:val="24"/>
          <w:szCs w:val="24"/>
        </w:rPr>
      </w:pPr>
      <w:r>
        <w:rPr>
          <w:rFonts w:ascii="Arial" w:eastAsia="Arial" w:hAnsi="Arial" w:cs="Arial"/>
          <w:b/>
          <w:sz w:val="24"/>
          <w:szCs w:val="24"/>
        </w:rPr>
        <w:t>Designación</w:t>
      </w:r>
      <w:r w:rsidR="0058664B">
        <w:rPr>
          <w:rFonts w:ascii="Arial" w:eastAsia="Arial" w:hAnsi="Arial" w:cs="Arial"/>
          <w:b/>
          <w:sz w:val="24"/>
          <w:szCs w:val="24"/>
        </w:rPr>
        <w:t xml:space="preserve"> de consejeros</w:t>
      </w:r>
    </w:p>
    <w:p w14:paraId="0000005F" w14:textId="3A8AEC2D" w:rsidR="00306CE7" w:rsidRDefault="00852B31" w:rsidP="005D1A6B">
      <w:pPr>
        <w:numPr>
          <w:ilvl w:val="0"/>
          <w:numId w:val="17"/>
        </w:numPr>
        <w:spacing w:after="0" w:line="276" w:lineRule="auto"/>
        <w:jc w:val="both"/>
        <w:rPr>
          <w:rFonts w:ascii="Arial" w:eastAsia="Arial" w:hAnsi="Arial" w:cs="Arial"/>
          <w:sz w:val="24"/>
          <w:szCs w:val="24"/>
        </w:rPr>
      </w:pPr>
      <w:r>
        <w:rPr>
          <w:rFonts w:ascii="Arial" w:eastAsia="Arial" w:hAnsi="Arial" w:cs="Arial"/>
          <w:sz w:val="24"/>
          <w:szCs w:val="24"/>
        </w:rPr>
        <w:t xml:space="preserve">El representante del Ayuntamiento y el </w:t>
      </w:r>
      <w:r w:rsidR="006905B6">
        <w:rPr>
          <w:rFonts w:ascii="Arial" w:eastAsia="Arial" w:hAnsi="Arial" w:cs="Arial"/>
          <w:sz w:val="24"/>
          <w:szCs w:val="24"/>
        </w:rPr>
        <w:t xml:space="preserve">secretario técnico </w:t>
      </w:r>
      <w:r>
        <w:rPr>
          <w:rFonts w:ascii="Arial" w:eastAsia="Arial" w:hAnsi="Arial" w:cs="Arial"/>
          <w:sz w:val="24"/>
          <w:szCs w:val="24"/>
        </w:rPr>
        <w:t xml:space="preserve">asumirán el cargo por el sólo hecho de sus respectivos nombramientos.  </w:t>
      </w:r>
    </w:p>
    <w:p w14:paraId="00000060" w14:textId="77777777" w:rsidR="00306CE7" w:rsidRDefault="00306CE7" w:rsidP="005D1A6B">
      <w:pPr>
        <w:spacing w:after="0" w:line="276" w:lineRule="auto"/>
        <w:jc w:val="both"/>
        <w:rPr>
          <w:rFonts w:ascii="Arial" w:eastAsia="Arial" w:hAnsi="Arial" w:cs="Arial"/>
          <w:sz w:val="24"/>
          <w:szCs w:val="24"/>
        </w:rPr>
      </w:pPr>
    </w:p>
    <w:p w14:paraId="00000061" w14:textId="5115DDCD" w:rsidR="00306CE7" w:rsidRDefault="00852B31" w:rsidP="005D1A6B">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Los </w:t>
      </w:r>
      <w:r w:rsidR="006905B6">
        <w:rPr>
          <w:rFonts w:ascii="Arial" w:eastAsia="Arial" w:hAnsi="Arial" w:cs="Arial"/>
          <w:sz w:val="24"/>
          <w:szCs w:val="24"/>
        </w:rPr>
        <w:t xml:space="preserve">consejeros </w:t>
      </w:r>
      <w:r>
        <w:rPr>
          <w:rFonts w:ascii="Arial" w:eastAsia="Arial" w:hAnsi="Arial" w:cs="Arial"/>
          <w:sz w:val="24"/>
          <w:szCs w:val="24"/>
        </w:rPr>
        <w:t xml:space="preserve">ciudadanos propietarios y sus suplentes serán designados por el Ayuntamiento a propuesta de la persona titular de la </w:t>
      </w:r>
      <w:r w:rsidR="006905B6">
        <w:rPr>
          <w:rFonts w:ascii="Arial" w:eastAsia="Arial" w:hAnsi="Arial" w:cs="Arial"/>
          <w:sz w:val="24"/>
          <w:szCs w:val="24"/>
        </w:rPr>
        <w:t>presidencia municipal</w:t>
      </w:r>
      <w:r>
        <w:rPr>
          <w:rFonts w:ascii="Arial" w:eastAsia="Arial" w:hAnsi="Arial" w:cs="Arial"/>
          <w:sz w:val="24"/>
          <w:szCs w:val="24"/>
        </w:rPr>
        <w:t>.</w:t>
      </w:r>
    </w:p>
    <w:p w14:paraId="00000062" w14:textId="77777777" w:rsidR="00306CE7" w:rsidRDefault="00306CE7" w:rsidP="005D1A6B">
      <w:pPr>
        <w:spacing w:after="0" w:line="276" w:lineRule="auto"/>
        <w:jc w:val="both"/>
        <w:rPr>
          <w:rFonts w:ascii="Arial" w:eastAsia="Arial" w:hAnsi="Arial" w:cs="Arial"/>
          <w:sz w:val="24"/>
          <w:szCs w:val="24"/>
        </w:rPr>
      </w:pPr>
    </w:p>
    <w:p w14:paraId="156AAE23" w14:textId="1670FF67" w:rsidR="00345F22" w:rsidRPr="00345F22" w:rsidRDefault="00345F22" w:rsidP="005D1A6B">
      <w:pPr>
        <w:pStyle w:val="Prrafodelista"/>
        <w:tabs>
          <w:tab w:val="left" w:pos="709"/>
        </w:tabs>
        <w:spacing w:after="0" w:line="276" w:lineRule="auto"/>
        <w:ind w:left="0"/>
        <w:jc w:val="both"/>
        <w:rPr>
          <w:rFonts w:ascii="Arial" w:eastAsia="Arial" w:hAnsi="Arial" w:cs="Arial"/>
          <w:sz w:val="24"/>
          <w:szCs w:val="24"/>
        </w:rPr>
      </w:pPr>
      <w:r>
        <w:rPr>
          <w:rFonts w:ascii="Arial" w:eastAsia="Arial" w:hAnsi="Arial" w:cs="Arial"/>
          <w:sz w:val="24"/>
          <w:szCs w:val="24"/>
        </w:rPr>
        <w:tab/>
      </w:r>
      <w:r w:rsidRPr="00345F22">
        <w:rPr>
          <w:rFonts w:ascii="Arial" w:eastAsia="Arial" w:hAnsi="Arial" w:cs="Arial"/>
          <w:sz w:val="24"/>
          <w:szCs w:val="24"/>
        </w:rPr>
        <w:t xml:space="preserve">El Ayuntamiento podrá autorizar la </w:t>
      </w:r>
      <w:r w:rsidR="0058664B">
        <w:rPr>
          <w:rFonts w:ascii="Arial" w:eastAsia="Arial" w:hAnsi="Arial" w:cs="Arial"/>
          <w:sz w:val="24"/>
          <w:szCs w:val="24"/>
        </w:rPr>
        <w:t>inclusión</w:t>
      </w:r>
      <w:r w:rsidRPr="00345F22">
        <w:rPr>
          <w:rFonts w:ascii="Arial" w:eastAsia="Arial" w:hAnsi="Arial" w:cs="Arial"/>
          <w:sz w:val="24"/>
          <w:szCs w:val="24"/>
        </w:rPr>
        <w:t xml:space="preserve"> de otros </w:t>
      </w:r>
      <w:r w:rsidR="0058664B">
        <w:rPr>
          <w:rFonts w:ascii="Arial" w:eastAsia="Arial" w:hAnsi="Arial" w:cs="Arial"/>
          <w:sz w:val="24"/>
          <w:szCs w:val="24"/>
        </w:rPr>
        <w:t>integrante</w:t>
      </w:r>
      <w:r w:rsidRPr="00345F22">
        <w:rPr>
          <w:rFonts w:ascii="Arial" w:eastAsia="Arial" w:hAnsi="Arial" w:cs="Arial"/>
          <w:sz w:val="24"/>
          <w:szCs w:val="24"/>
        </w:rPr>
        <w:t xml:space="preserve">s designados por organizaciones o sectores no previstos en el presente </w:t>
      </w:r>
      <w:r w:rsidR="006905B6" w:rsidRPr="00345F22">
        <w:rPr>
          <w:rFonts w:ascii="Arial" w:eastAsia="Arial" w:hAnsi="Arial" w:cs="Arial"/>
          <w:sz w:val="24"/>
          <w:szCs w:val="24"/>
        </w:rPr>
        <w:t>reglamento</w:t>
      </w:r>
      <w:r w:rsidRPr="00345F22">
        <w:rPr>
          <w:rFonts w:ascii="Arial" w:eastAsia="Arial" w:hAnsi="Arial" w:cs="Arial"/>
          <w:sz w:val="24"/>
          <w:szCs w:val="24"/>
        </w:rPr>
        <w:t xml:space="preserve">, cuando a su juicio sea necesario para el mejor desempeño de las funciones del </w:t>
      </w:r>
      <w:r w:rsidR="006905B6" w:rsidRPr="00345F22">
        <w:rPr>
          <w:rFonts w:ascii="Arial" w:eastAsia="Arial" w:hAnsi="Arial" w:cs="Arial"/>
          <w:sz w:val="24"/>
          <w:szCs w:val="24"/>
        </w:rPr>
        <w:t>consejo consultivo</w:t>
      </w:r>
      <w:r w:rsidRPr="00345F22">
        <w:rPr>
          <w:rFonts w:ascii="Arial" w:eastAsia="Arial" w:hAnsi="Arial" w:cs="Arial"/>
          <w:sz w:val="24"/>
          <w:szCs w:val="24"/>
        </w:rPr>
        <w:t>.</w:t>
      </w:r>
    </w:p>
    <w:p w14:paraId="3DEBAD78" w14:textId="77777777" w:rsidR="00345F22" w:rsidRDefault="00345F22" w:rsidP="005D1A6B">
      <w:pPr>
        <w:spacing w:after="0" w:line="276" w:lineRule="auto"/>
        <w:jc w:val="both"/>
        <w:rPr>
          <w:rFonts w:ascii="Arial" w:eastAsia="Arial" w:hAnsi="Arial" w:cs="Arial"/>
          <w:b/>
          <w:sz w:val="24"/>
          <w:szCs w:val="24"/>
        </w:rPr>
      </w:pPr>
    </w:p>
    <w:p w14:paraId="00000065" w14:textId="209FA924" w:rsidR="00306CE7" w:rsidRPr="00B13A7E" w:rsidRDefault="00B13A7E" w:rsidP="005D1A6B">
      <w:pPr>
        <w:spacing w:after="0" w:line="276" w:lineRule="auto"/>
        <w:jc w:val="right"/>
        <w:rPr>
          <w:rFonts w:ascii="Arial" w:eastAsia="Arial" w:hAnsi="Arial" w:cs="Arial"/>
          <w:b/>
          <w:sz w:val="24"/>
          <w:szCs w:val="24"/>
        </w:rPr>
      </w:pPr>
      <w:r w:rsidRPr="00B13A7E">
        <w:rPr>
          <w:rFonts w:ascii="Arial" w:eastAsia="Arial" w:hAnsi="Arial" w:cs="Arial"/>
          <w:b/>
          <w:sz w:val="24"/>
          <w:szCs w:val="24"/>
        </w:rPr>
        <w:t xml:space="preserve">Renovación </w:t>
      </w:r>
      <w:r w:rsidR="006905B6" w:rsidRPr="00B13A7E">
        <w:rPr>
          <w:rFonts w:ascii="Arial" w:eastAsia="Arial" w:hAnsi="Arial" w:cs="Arial"/>
          <w:b/>
          <w:sz w:val="24"/>
          <w:szCs w:val="24"/>
        </w:rPr>
        <w:t>de</w:t>
      </w:r>
      <w:r w:rsidR="006905B6">
        <w:rPr>
          <w:rFonts w:ascii="Arial" w:eastAsia="Arial" w:hAnsi="Arial" w:cs="Arial"/>
          <w:b/>
          <w:sz w:val="24"/>
          <w:szCs w:val="24"/>
        </w:rPr>
        <w:t xml:space="preserve">l </w:t>
      </w:r>
      <w:r w:rsidR="006905B6" w:rsidRPr="00B13A7E">
        <w:rPr>
          <w:rFonts w:ascii="Arial" w:eastAsia="Arial" w:hAnsi="Arial" w:cs="Arial"/>
          <w:b/>
          <w:sz w:val="24"/>
          <w:szCs w:val="24"/>
        </w:rPr>
        <w:t>consejo</w:t>
      </w:r>
      <w:r w:rsidR="006905B6">
        <w:rPr>
          <w:rFonts w:ascii="Arial" w:eastAsia="Arial" w:hAnsi="Arial" w:cs="Arial"/>
          <w:b/>
          <w:sz w:val="24"/>
          <w:szCs w:val="24"/>
        </w:rPr>
        <w:t xml:space="preserve"> consultivo</w:t>
      </w:r>
    </w:p>
    <w:p w14:paraId="00000066" w14:textId="5CC01E90" w:rsidR="00306CE7" w:rsidRDefault="00852B31" w:rsidP="005D1A6B">
      <w:pPr>
        <w:numPr>
          <w:ilvl w:val="0"/>
          <w:numId w:val="17"/>
        </w:numPr>
        <w:spacing w:after="0" w:line="276" w:lineRule="auto"/>
        <w:jc w:val="both"/>
        <w:rPr>
          <w:rFonts w:ascii="Arial" w:eastAsia="Arial" w:hAnsi="Arial" w:cs="Arial"/>
          <w:sz w:val="24"/>
          <w:szCs w:val="24"/>
        </w:rPr>
      </w:pPr>
      <w:r>
        <w:rPr>
          <w:rFonts w:ascii="Arial" w:eastAsia="Arial" w:hAnsi="Arial" w:cs="Arial"/>
          <w:sz w:val="24"/>
          <w:szCs w:val="24"/>
        </w:rPr>
        <w:t xml:space="preserve">Dos meses previos al vencimiento del encargo de los </w:t>
      </w:r>
      <w:r w:rsidR="006905B6">
        <w:rPr>
          <w:rFonts w:ascii="Arial" w:eastAsia="Arial" w:hAnsi="Arial" w:cs="Arial"/>
          <w:sz w:val="24"/>
          <w:szCs w:val="24"/>
        </w:rPr>
        <w:t>consejeros ciudadanos</w:t>
      </w:r>
      <w:r>
        <w:rPr>
          <w:rFonts w:ascii="Arial" w:eastAsia="Arial" w:hAnsi="Arial" w:cs="Arial"/>
          <w:sz w:val="24"/>
          <w:szCs w:val="24"/>
        </w:rPr>
        <w:t xml:space="preserve">, la persona titular de la </w:t>
      </w:r>
      <w:r w:rsidR="006905B6">
        <w:rPr>
          <w:rFonts w:ascii="Arial" w:eastAsia="Arial" w:hAnsi="Arial" w:cs="Arial"/>
          <w:sz w:val="24"/>
          <w:szCs w:val="24"/>
        </w:rPr>
        <w:t xml:space="preserve">presidencia municipal </w:t>
      </w:r>
      <w:r>
        <w:rPr>
          <w:rFonts w:ascii="Arial" w:eastAsia="Arial" w:hAnsi="Arial" w:cs="Arial"/>
          <w:sz w:val="24"/>
          <w:szCs w:val="24"/>
        </w:rPr>
        <w:t xml:space="preserve">emitirá convocatorias a las organizaciones y los sectores relacionados con las materias señaladas en el </w:t>
      </w:r>
      <w:r>
        <w:rPr>
          <w:rFonts w:ascii="Arial" w:eastAsia="Arial" w:hAnsi="Arial" w:cs="Arial"/>
          <w:sz w:val="24"/>
          <w:szCs w:val="24"/>
        </w:rPr>
        <w:lastRenderedPageBreak/>
        <w:t xml:space="preserve">presente </w:t>
      </w:r>
      <w:r w:rsidR="006905B6">
        <w:rPr>
          <w:rFonts w:ascii="Arial" w:eastAsia="Arial" w:hAnsi="Arial" w:cs="Arial"/>
          <w:sz w:val="24"/>
          <w:szCs w:val="24"/>
        </w:rPr>
        <w:t>reglamento</w:t>
      </w:r>
      <w:r>
        <w:rPr>
          <w:rFonts w:ascii="Arial" w:eastAsia="Arial" w:hAnsi="Arial" w:cs="Arial"/>
          <w:sz w:val="24"/>
          <w:szCs w:val="24"/>
        </w:rPr>
        <w:t xml:space="preserve">, a efecto de que propongan integrantes para el </w:t>
      </w:r>
      <w:r w:rsidR="006905B6">
        <w:rPr>
          <w:rFonts w:ascii="Arial" w:eastAsia="Arial" w:hAnsi="Arial" w:cs="Arial"/>
          <w:sz w:val="24"/>
          <w:szCs w:val="24"/>
        </w:rPr>
        <w:t>consejo consultivo</w:t>
      </w:r>
      <w:r>
        <w:rPr>
          <w:rFonts w:ascii="Arial" w:eastAsia="Arial" w:hAnsi="Arial" w:cs="Arial"/>
          <w:sz w:val="24"/>
          <w:szCs w:val="24"/>
        </w:rPr>
        <w:t xml:space="preserve">, haciéndoles de su conocimiento que de no formular propuestas, será la persona titular de la </w:t>
      </w:r>
      <w:r w:rsidR="006905B6">
        <w:rPr>
          <w:rFonts w:ascii="Arial" w:eastAsia="Arial" w:hAnsi="Arial" w:cs="Arial"/>
          <w:sz w:val="24"/>
          <w:szCs w:val="24"/>
        </w:rPr>
        <w:t xml:space="preserve">presidencia municipal </w:t>
      </w:r>
      <w:r>
        <w:rPr>
          <w:rFonts w:ascii="Arial" w:eastAsia="Arial" w:hAnsi="Arial" w:cs="Arial"/>
          <w:sz w:val="24"/>
          <w:szCs w:val="24"/>
        </w:rPr>
        <w:t>quien las realice directamente.</w:t>
      </w:r>
    </w:p>
    <w:p w14:paraId="00000067" w14:textId="77777777" w:rsidR="00306CE7" w:rsidRDefault="00306CE7" w:rsidP="005D1A6B">
      <w:pPr>
        <w:spacing w:after="0" w:line="276" w:lineRule="auto"/>
        <w:jc w:val="both"/>
        <w:rPr>
          <w:rFonts w:ascii="Arial" w:eastAsia="Arial" w:hAnsi="Arial" w:cs="Arial"/>
          <w:sz w:val="24"/>
          <w:szCs w:val="24"/>
        </w:rPr>
      </w:pPr>
    </w:p>
    <w:p w14:paraId="00000068" w14:textId="3C77168B" w:rsidR="00306CE7" w:rsidRDefault="00852B31" w:rsidP="005D1A6B">
      <w:pPr>
        <w:spacing w:after="0" w:line="276" w:lineRule="auto"/>
        <w:jc w:val="right"/>
        <w:rPr>
          <w:rFonts w:ascii="Arial" w:eastAsia="Arial" w:hAnsi="Arial" w:cs="Arial"/>
          <w:b/>
          <w:sz w:val="24"/>
          <w:szCs w:val="24"/>
        </w:rPr>
      </w:pPr>
      <w:r>
        <w:rPr>
          <w:rFonts w:ascii="Arial" w:eastAsia="Arial" w:hAnsi="Arial" w:cs="Arial"/>
          <w:b/>
          <w:sz w:val="24"/>
          <w:szCs w:val="24"/>
        </w:rPr>
        <w:t xml:space="preserve">Temporalidad </w:t>
      </w:r>
      <w:r w:rsidR="00B13A7E">
        <w:rPr>
          <w:rFonts w:ascii="Arial" w:eastAsia="Arial" w:hAnsi="Arial" w:cs="Arial"/>
          <w:b/>
          <w:sz w:val="24"/>
          <w:szCs w:val="24"/>
        </w:rPr>
        <w:t>del cargo</w:t>
      </w:r>
    </w:p>
    <w:p w14:paraId="00000069" w14:textId="1A5B90DB" w:rsidR="00306CE7" w:rsidRDefault="00852B31" w:rsidP="005D1A6B">
      <w:pPr>
        <w:numPr>
          <w:ilvl w:val="0"/>
          <w:numId w:val="17"/>
        </w:numPr>
        <w:spacing w:after="0" w:line="276" w:lineRule="auto"/>
        <w:jc w:val="both"/>
        <w:rPr>
          <w:rFonts w:ascii="Arial" w:eastAsia="Arial" w:hAnsi="Arial" w:cs="Arial"/>
          <w:sz w:val="24"/>
          <w:szCs w:val="24"/>
        </w:rPr>
      </w:pPr>
      <w:r>
        <w:rPr>
          <w:rFonts w:ascii="Arial" w:eastAsia="Arial" w:hAnsi="Arial" w:cs="Arial"/>
          <w:sz w:val="24"/>
          <w:szCs w:val="24"/>
        </w:rPr>
        <w:t xml:space="preserve"> Los integrantes del </w:t>
      </w:r>
      <w:r w:rsidR="006905B6">
        <w:rPr>
          <w:rFonts w:ascii="Arial" w:eastAsia="Arial" w:hAnsi="Arial" w:cs="Arial"/>
          <w:sz w:val="24"/>
          <w:szCs w:val="24"/>
        </w:rPr>
        <w:t xml:space="preserve">consejo consultivo </w:t>
      </w:r>
      <w:r>
        <w:rPr>
          <w:rFonts w:ascii="Arial" w:eastAsia="Arial" w:hAnsi="Arial" w:cs="Arial"/>
          <w:sz w:val="24"/>
          <w:szCs w:val="24"/>
        </w:rPr>
        <w:t>durarán en su encargo tres años,</w:t>
      </w:r>
      <w:r w:rsidR="00B13A7E">
        <w:rPr>
          <w:rFonts w:ascii="Arial" w:eastAsia="Arial" w:hAnsi="Arial" w:cs="Arial"/>
          <w:sz w:val="24"/>
          <w:szCs w:val="24"/>
        </w:rPr>
        <w:t xml:space="preserve"> y</w:t>
      </w:r>
      <w:r>
        <w:rPr>
          <w:rFonts w:ascii="Arial" w:eastAsia="Arial" w:hAnsi="Arial" w:cs="Arial"/>
          <w:sz w:val="24"/>
          <w:szCs w:val="24"/>
        </w:rPr>
        <w:t xml:space="preserve"> podrán ser ratificados por una sola vez para otro periodo igual, excepción hecha del representante del Ayuntamiento y del </w:t>
      </w:r>
      <w:r w:rsidR="006905B6">
        <w:rPr>
          <w:rFonts w:ascii="Arial" w:eastAsia="Arial" w:hAnsi="Arial" w:cs="Arial"/>
          <w:sz w:val="24"/>
          <w:szCs w:val="24"/>
        </w:rPr>
        <w:t>secretario técnico</w:t>
      </w:r>
      <w:r>
        <w:rPr>
          <w:rFonts w:ascii="Arial" w:eastAsia="Arial" w:hAnsi="Arial" w:cs="Arial"/>
          <w:sz w:val="24"/>
          <w:szCs w:val="24"/>
        </w:rPr>
        <w:t>.</w:t>
      </w:r>
    </w:p>
    <w:p w14:paraId="0000006A" w14:textId="77777777" w:rsidR="00306CE7" w:rsidRDefault="00306CE7" w:rsidP="005D1A6B">
      <w:pPr>
        <w:spacing w:after="0" w:line="276" w:lineRule="auto"/>
        <w:rPr>
          <w:rFonts w:ascii="Arial" w:eastAsia="Arial" w:hAnsi="Arial" w:cs="Arial"/>
          <w:color w:val="000000"/>
          <w:sz w:val="24"/>
          <w:szCs w:val="24"/>
        </w:rPr>
      </w:pPr>
    </w:p>
    <w:p w14:paraId="0000006B" w14:textId="7A23C4EA" w:rsidR="00306CE7" w:rsidRDefault="00852B31" w:rsidP="005D1A6B">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El representante del Ayuntamiento y el </w:t>
      </w:r>
      <w:r w:rsidR="006905B6">
        <w:rPr>
          <w:rFonts w:ascii="Arial" w:eastAsia="Arial" w:hAnsi="Arial" w:cs="Arial"/>
          <w:sz w:val="24"/>
          <w:szCs w:val="24"/>
        </w:rPr>
        <w:t xml:space="preserve">secretario técnico </w:t>
      </w:r>
      <w:r>
        <w:rPr>
          <w:rFonts w:ascii="Arial" w:eastAsia="Arial" w:hAnsi="Arial" w:cs="Arial"/>
          <w:sz w:val="24"/>
          <w:szCs w:val="24"/>
        </w:rPr>
        <w:t xml:space="preserve">del </w:t>
      </w:r>
      <w:r w:rsidR="006905B6">
        <w:rPr>
          <w:rFonts w:ascii="Arial" w:eastAsia="Arial" w:hAnsi="Arial" w:cs="Arial"/>
          <w:sz w:val="24"/>
          <w:szCs w:val="24"/>
        </w:rPr>
        <w:t>consejo consultivo</w:t>
      </w:r>
      <w:r>
        <w:rPr>
          <w:rFonts w:ascii="Arial" w:eastAsia="Arial" w:hAnsi="Arial" w:cs="Arial"/>
          <w:sz w:val="24"/>
          <w:szCs w:val="24"/>
        </w:rPr>
        <w:t>, formarán parte de éste, hasta el término de sus respectivos encargos.</w:t>
      </w:r>
    </w:p>
    <w:p w14:paraId="0000006C" w14:textId="77777777" w:rsidR="00306CE7" w:rsidRDefault="00306CE7" w:rsidP="005D1A6B">
      <w:pPr>
        <w:spacing w:after="0" w:line="276" w:lineRule="auto"/>
        <w:rPr>
          <w:rFonts w:ascii="Arial" w:eastAsia="Arial" w:hAnsi="Arial" w:cs="Arial"/>
          <w:color w:val="000000"/>
          <w:sz w:val="24"/>
          <w:szCs w:val="24"/>
        </w:rPr>
      </w:pPr>
    </w:p>
    <w:p w14:paraId="0000006D" w14:textId="77777777" w:rsidR="00306CE7" w:rsidRDefault="00306CE7" w:rsidP="005D1A6B">
      <w:pPr>
        <w:spacing w:after="0" w:line="276" w:lineRule="auto"/>
        <w:jc w:val="center"/>
        <w:rPr>
          <w:rFonts w:ascii="Arial" w:eastAsia="Arial" w:hAnsi="Arial" w:cs="Arial"/>
          <w:b/>
          <w:sz w:val="24"/>
          <w:szCs w:val="24"/>
        </w:rPr>
      </w:pPr>
    </w:p>
    <w:p w14:paraId="0000006E" w14:textId="77777777" w:rsidR="00306CE7" w:rsidRDefault="00852B31" w:rsidP="005D1A6B">
      <w:pPr>
        <w:spacing w:after="0" w:line="276" w:lineRule="auto"/>
        <w:jc w:val="center"/>
        <w:rPr>
          <w:rFonts w:ascii="Arial" w:eastAsia="Arial" w:hAnsi="Arial" w:cs="Arial"/>
          <w:b/>
          <w:sz w:val="24"/>
          <w:szCs w:val="24"/>
        </w:rPr>
      </w:pPr>
      <w:r>
        <w:rPr>
          <w:rFonts w:ascii="Arial" w:eastAsia="Arial" w:hAnsi="Arial" w:cs="Arial"/>
          <w:b/>
          <w:sz w:val="24"/>
          <w:szCs w:val="24"/>
        </w:rPr>
        <w:t>SECCIÓN SEGUNDA</w:t>
      </w:r>
    </w:p>
    <w:p w14:paraId="0000006F" w14:textId="36FD9CA2" w:rsidR="00306CE7" w:rsidRDefault="00852B31" w:rsidP="005D1A6B">
      <w:pPr>
        <w:spacing w:after="0" w:line="276" w:lineRule="auto"/>
        <w:jc w:val="center"/>
        <w:rPr>
          <w:rFonts w:ascii="Arial" w:eastAsia="Arial" w:hAnsi="Arial" w:cs="Arial"/>
          <w:sz w:val="24"/>
          <w:szCs w:val="24"/>
        </w:rPr>
      </w:pPr>
      <w:r>
        <w:rPr>
          <w:rFonts w:ascii="Arial" w:eastAsia="Arial" w:hAnsi="Arial" w:cs="Arial"/>
          <w:b/>
          <w:sz w:val="24"/>
          <w:szCs w:val="24"/>
        </w:rPr>
        <w:t xml:space="preserve">DE LAS ATRIBUCIONES DEL CONSEJO </w:t>
      </w:r>
      <w:r w:rsidRPr="00852B31">
        <w:rPr>
          <w:rFonts w:ascii="Arial" w:eastAsia="Arial" w:hAnsi="Arial" w:cs="Arial"/>
          <w:b/>
          <w:sz w:val="24"/>
          <w:szCs w:val="24"/>
        </w:rPr>
        <w:t>CONSULTIVO</w:t>
      </w:r>
      <w:r>
        <w:rPr>
          <w:rFonts w:ascii="Arial" w:eastAsia="Arial" w:hAnsi="Arial" w:cs="Arial"/>
          <w:b/>
          <w:sz w:val="24"/>
          <w:szCs w:val="24"/>
        </w:rPr>
        <w:t xml:space="preserve"> Y </w:t>
      </w:r>
      <w:r w:rsidRPr="00B13A7E">
        <w:rPr>
          <w:rFonts w:ascii="Arial" w:eastAsia="Arial" w:hAnsi="Arial" w:cs="Arial"/>
          <w:b/>
          <w:sz w:val="24"/>
          <w:szCs w:val="24"/>
        </w:rPr>
        <w:t>FACULTADES</w:t>
      </w:r>
      <w:r>
        <w:rPr>
          <w:rFonts w:ascii="Arial" w:eastAsia="Arial" w:hAnsi="Arial" w:cs="Arial"/>
          <w:b/>
          <w:color w:val="8496B0"/>
          <w:sz w:val="24"/>
          <w:szCs w:val="24"/>
        </w:rPr>
        <w:t xml:space="preserve"> </w:t>
      </w:r>
      <w:r>
        <w:rPr>
          <w:rFonts w:ascii="Arial" w:eastAsia="Arial" w:hAnsi="Arial" w:cs="Arial"/>
          <w:b/>
          <w:sz w:val="24"/>
          <w:szCs w:val="24"/>
        </w:rPr>
        <w:t>DE SUS INTEGRANTES</w:t>
      </w:r>
    </w:p>
    <w:p w14:paraId="00000070" w14:textId="77777777" w:rsidR="00306CE7" w:rsidRDefault="00306CE7" w:rsidP="005D1A6B">
      <w:pPr>
        <w:spacing w:after="0" w:line="276" w:lineRule="auto"/>
        <w:rPr>
          <w:rFonts w:ascii="Arial" w:eastAsia="Arial" w:hAnsi="Arial" w:cs="Arial"/>
          <w:color w:val="000000"/>
          <w:sz w:val="24"/>
          <w:szCs w:val="24"/>
        </w:rPr>
      </w:pPr>
    </w:p>
    <w:p w14:paraId="00000071" w14:textId="6EBEE8B7" w:rsidR="00306CE7" w:rsidRDefault="00852B31" w:rsidP="005D1A6B">
      <w:pPr>
        <w:spacing w:after="0" w:line="276" w:lineRule="auto"/>
        <w:jc w:val="right"/>
        <w:rPr>
          <w:rFonts w:ascii="Arial" w:eastAsia="Arial" w:hAnsi="Arial" w:cs="Arial"/>
          <w:b/>
          <w:sz w:val="24"/>
          <w:szCs w:val="24"/>
        </w:rPr>
      </w:pPr>
      <w:r>
        <w:rPr>
          <w:rFonts w:ascii="Arial" w:eastAsia="Arial" w:hAnsi="Arial" w:cs="Arial"/>
          <w:b/>
          <w:sz w:val="24"/>
          <w:szCs w:val="24"/>
        </w:rPr>
        <w:t>Atribuciones</w:t>
      </w:r>
      <w:r w:rsidR="00B13A7E">
        <w:rPr>
          <w:rFonts w:ascii="Arial" w:eastAsia="Arial" w:hAnsi="Arial" w:cs="Arial"/>
          <w:b/>
          <w:sz w:val="24"/>
          <w:szCs w:val="24"/>
        </w:rPr>
        <w:t xml:space="preserve"> del </w:t>
      </w:r>
      <w:r w:rsidR="00E74B9D">
        <w:rPr>
          <w:rFonts w:ascii="Arial" w:eastAsia="Arial" w:hAnsi="Arial" w:cs="Arial"/>
          <w:b/>
          <w:sz w:val="24"/>
          <w:szCs w:val="24"/>
        </w:rPr>
        <w:t>consejo consultivo</w:t>
      </w:r>
    </w:p>
    <w:p w14:paraId="00000072" w14:textId="74C3B885" w:rsidR="00306CE7" w:rsidRDefault="00852B31" w:rsidP="005D1A6B">
      <w:pPr>
        <w:numPr>
          <w:ilvl w:val="0"/>
          <w:numId w:val="17"/>
        </w:numPr>
        <w:spacing w:after="0" w:line="276" w:lineRule="auto"/>
        <w:jc w:val="both"/>
        <w:rPr>
          <w:rFonts w:ascii="Arial" w:eastAsia="Arial" w:hAnsi="Arial" w:cs="Arial"/>
          <w:sz w:val="24"/>
          <w:szCs w:val="24"/>
        </w:rPr>
      </w:pPr>
      <w:r>
        <w:rPr>
          <w:rFonts w:ascii="Arial" w:eastAsia="Arial" w:hAnsi="Arial" w:cs="Arial"/>
          <w:sz w:val="24"/>
          <w:szCs w:val="24"/>
        </w:rPr>
        <w:t xml:space="preserve">Son atribuciones del </w:t>
      </w:r>
      <w:r w:rsidR="00E74B9D">
        <w:rPr>
          <w:rFonts w:ascii="Arial" w:eastAsia="Arial" w:hAnsi="Arial" w:cs="Arial"/>
          <w:sz w:val="24"/>
          <w:szCs w:val="24"/>
        </w:rPr>
        <w:t>consejo consultivo</w:t>
      </w:r>
      <w:r>
        <w:rPr>
          <w:rFonts w:ascii="Arial" w:eastAsia="Arial" w:hAnsi="Arial" w:cs="Arial"/>
          <w:sz w:val="24"/>
          <w:szCs w:val="24"/>
        </w:rPr>
        <w:t>:</w:t>
      </w:r>
    </w:p>
    <w:p w14:paraId="00000073" w14:textId="77777777" w:rsidR="00306CE7" w:rsidRDefault="00306CE7" w:rsidP="005D1A6B">
      <w:pPr>
        <w:spacing w:after="0" w:line="276" w:lineRule="auto"/>
        <w:jc w:val="both"/>
        <w:rPr>
          <w:rFonts w:ascii="Arial" w:eastAsia="Arial" w:hAnsi="Arial" w:cs="Arial"/>
          <w:sz w:val="24"/>
          <w:szCs w:val="24"/>
        </w:rPr>
      </w:pPr>
    </w:p>
    <w:p w14:paraId="289A5BF0" w14:textId="000EA50F" w:rsidR="006941B9" w:rsidRPr="006941B9" w:rsidRDefault="006941B9" w:rsidP="005D1A6B">
      <w:pPr>
        <w:numPr>
          <w:ilvl w:val="0"/>
          <w:numId w:val="1"/>
        </w:numPr>
        <w:spacing w:after="0" w:line="276" w:lineRule="auto"/>
        <w:jc w:val="both"/>
        <w:rPr>
          <w:rFonts w:ascii="Arial" w:eastAsia="Arial" w:hAnsi="Arial" w:cs="Arial"/>
          <w:sz w:val="24"/>
          <w:szCs w:val="24"/>
        </w:rPr>
      </w:pPr>
      <w:r>
        <w:rPr>
          <w:rFonts w:ascii="Arial" w:eastAsia="Arial" w:hAnsi="Arial" w:cs="Arial"/>
          <w:sz w:val="24"/>
          <w:szCs w:val="24"/>
        </w:rPr>
        <w:t>E</w:t>
      </w:r>
      <w:r w:rsidRPr="006941B9">
        <w:rPr>
          <w:rFonts w:ascii="Arial" w:eastAsia="Arial" w:hAnsi="Arial" w:cs="Arial"/>
          <w:sz w:val="24"/>
          <w:szCs w:val="24"/>
        </w:rPr>
        <w:t xml:space="preserve">legir de entre los </w:t>
      </w:r>
      <w:r w:rsidR="00E74B9D" w:rsidRPr="006941B9">
        <w:rPr>
          <w:rFonts w:ascii="Arial" w:eastAsia="Arial" w:hAnsi="Arial" w:cs="Arial"/>
          <w:sz w:val="24"/>
          <w:szCs w:val="24"/>
        </w:rPr>
        <w:t>consejeros ciudadanos</w:t>
      </w:r>
      <w:r>
        <w:rPr>
          <w:rFonts w:ascii="Arial" w:eastAsia="Arial" w:hAnsi="Arial" w:cs="Arial"/>
          <w:sz w:val="24"/>
          <w:szCs w:val="24"/>
        </w:rPr>
        <w:t xml:space="preserve">, en la </w:t>
      </w:r>
      <w:r w:rsidRPr="006941B9">
        <w:rPr>
          <w:rFonts w:ascii="Arial" w:eastAsia="Arial" w:hAnsi="Arial" w:cs="Arial"/>
          <w:sz w:val="24"/>
          <w:szCs w:val="24"/>
        </w:rPr>
        <w:t xml:space="preserve">sesión de instalación del </w:t>
      </w:r>
      <w:r w:rsidR="00E74B9D" w:rsidRPr="006941B9">
        <w:rPr>
          <w:rFonts w:ascii="Arial" w:eastAsia="Arial" w:hAnsi="Arial" w:cs="Arial"/>
          <w:sz w:val="24"/>
          <w:szCs w:val="24"/>
        </w:rPr>
        <w:t>consejo consultivo</w:t>
      </w:r>
      <w:r>
        <w:rPr>
          <w:rFonts w:ascii="Arial" w:eastAsia="Arial" w:hAnsi="Arial" w:cs="Arial"/>
          <w:sz w:val="24"/>
          <w:szCs w:val="24"/>
        </w:rPr>
        <w:t>,</w:t>
      </w:r>
      <w:r w:rsidRPr="006941B9">
        <w:rPr>
          <w:rFonts w:ascii="Arial" w:eastAsia="Arial" w:hAnsi="Arial" w:cs="Arial"/>
          <w:sz w:val="24"/>
          <w:szCs w:val="24"/>
        </w:rPr>
        <w:t xml:space="preserve"> a quien deberá fungir como consejero </w:t>
      </w:r>
      <w:r>
        <w:rPr>
          <w:rFonts w:ascii="Arial" w:eastAsia="Arial" w:hAnsi="Arial" w:cs="Arial"/>
          <w:sz w:val="24"/>
          <w:szCs w:val="24"/>
        </w:rPr>
        <w:t>presidente</w:t>
      </w:r>
      <w:r w:rsidR="00ED123D">
        <w:rPr>
          <w:rFonts w:ascii="Arial" w:eastAsia="Arial" w:hAnsi="Arial" w:cs="Arial"/>
          <w:sz w:val="24"/>
          <w:szCs w:val="24"/>
        </w:rPr>
        <w:t>;</w:t>
      </w:r>
    </w:p>
    <w:p w14:paraId="01EAF6E5" w14:textId="77777777" w:rsidR="006941B9" w:rsidRDefault="006941B9" w:rsidP="005D1A6B">
      <w:pPr>
        <w:spacing w:after="0" w:line="276" w:lineRule="auto"/>
        <w:ind w:left="623"/>
        <w:jc w:val="both"/>
        <w:rPr>
          <w:rFonts w:ascii="Arial" w:eastAsia="Arial" w:hAnsi="Arial" w:cs="Arial"/>
          <w:sz w:val="24"/>
          <w:szCs w:val="24"/>
        </w:rPr>
      </w:pPr>
    </w:p>
    <w:p w14:paraId="00000074" w14:textId="2267D259" w:rsidR="00306CE7" w:rsidRPr="00EA05E2" w:rsidRDefault="00852B31" w:rsidP="005D1A6B">
      <w:pPr>
        <w:numPr>
          <w:ilvl w:val="0"/>
          <w:numId w:val="1"/>
        </w:numPr>
        <w:spacing w:after="0" w:line="276" w:lineRule="auto"/>
        <w:jc w:val="both"/>
        <w:rPr>
          <w:rFonts w:ascii="Arial" w:eastAsia="Arial" w:hAnsi="Arial" w:cs="Arial"/>
          <w:sz w:val="24"/>
          <w:szCs w:val="24"/>
        </w:rPr>
      </w:pPr>
      <w:r>
        <w:rPr>
          <w:rFonts w:ascii="Arial" w:eastAsia="Arial" w:hAnsi="Arial" w:cs="Arial"/>
          <w:sz w:val="24"/>
          <w:szCs w:val="24"/>
        </w:rPr>
        <w:t xml:space="preserve">Contribuir a la formulación de </w:t>
      </w:r>
      <w:r w:rsidRPr="00EA05E2">
        <w:rPr>
          <w:rFonts w:ascii="Arial" w:eastAsia="Arial" w:hAnsi="Arial" w:cs="Arial"/>
          <w:sz w:val="24"/>
          <w:szCs w:val="24"/>
        </w:rPr>
        <w:t xml:space="preserve">planes y programas de desarrollo económico, competitividad, innovación, emprendimiento y creatividad con visión a largo plazo para el </w:t>
      </w:r>
      <w:r w:rsidR="00E74B9D" w:rsidRPr="00EA05E2">
        <w:rPr>
          <w:rFonts w:ascii="Arial" w:eastAsia="Arial" w:hAnsi="Arial" w:cs="Arial"/>
          <w:sz w:val="24"/>
          <w:szCs w:val="24"/>
        </w:rPr>
        <w:t>municipio</w:t>
      </w:r>
      <w:r w:rsidRPr="00EA05E2">
        <w:rPr>
          <w:rFonts w:ascii="Arial" w:eastAsia="Arial" w:hAnsi="Arial" w:cs="Arial"/>
          <w:sz w:val="24"/>
          <w:szCs w:val="24"/>
        </w:rPr>
        <w:t>;</w:t>
      </w:r>
    </w:p>
    <w:p w14:paraId="00000075" w14:textId="77777777" w:rsidR="00306CE7" w:rsidRPr="00EA05E2" w:rsidRDefault="00306CE7" w:rsidP="005D1A6B">
      <w:pPr>
        <w:spacing w:after="0" w:line="276" w:lineRule="auto"/>
        <w:jc w:val="both"/>
        <w:rPr>
          <w:rFonts w:ascii="Arial" w:eastAsia="Arial" w:hAnsi="Arial" w:cs="Arial"/>
          <w:sz w:val="24"/>
          <w:szCs w:val="24"/>
        </w:rPr>
      </w:pPr>
    </w:p>
    <w:p w14:paraId="00000076" w14:textId="77777777" w:rsidR="00306CE7" w:rsidRPr="00EA05E2" w:rsidRDefault="00852B31" w:rsidP="005D1A6B">
      <w:pPr>
        <w:numPr>
          <w:ilvl w:val="0"/>
          <w:numId w:val="1"/>
        </w:numPr>
        <w:spacing w:after="0" w:line="276" w:lineRule="auto"/>
        <w:jc w:val="both"/>
        <w:rPr>
          <w:rFonts w:ascii="Arial" w:eastAsia="Arial" w:hAnsi="Arial" w:cs="Arial"/>
          <w:sz w:val="24"/>
          <w:szCs w:val="24"/>
        </w:rPr>
      </w:pPr>
      <w:r w:rsidRPr="00EA05E2">
        <w:rPr>
          <w:rFonts w:ascii="Arial" w:eastAsia="Arial" w:hAnsi="Arial" w:cs="Arial"/>
          <w:sz w:val="24"/>
          <w:szCs w:val="24"/>
        </w:rPr>
        <w:t>Participar en la formulación, evaluación y seguimiento del Plan Municipal de Desarrollo, del Programa de Gobierno Municipal y de los programas, estrategias y acciones que de éstos deriven en las materias de desarrollo económico, innovación, emprendimiento y creatividad;</w:t>
      </w:r>
    </w:p>
    <w:p w14:paraId="00000077" w14:textId="77777777" w:rsidR="00306CE7" w:rsidRPr="00EA05E2" w:rsidRDefault="00306CE7" w:rsidP="005D1A6B">
      <w:pPr>
        <w:spacing w:after="0" w:line="276" w:lineRule="auto"/>
        <w:jc w:val="both"/>
        <w:rPr>
          <w:rFonts w:ascii="Arial" w:eastAsia="Arial" w:hAnsi="Arial" w:cs="Arial"/>
          <w:sz w:val="24"/>
          <w:szCs w:val="24"/>
        </w:rPr>
      </w:pPr>
    </w:p>
    <w:p w14:paraId="00000078" w14:textId="591EB0E9" w:rsidR="00306CE7" w:rsidRPr="00EA05E2" w:rsidRDefault="00852B31" w:rsidP="005D1A6B">
      <w:pPr>
        <w:numPr>
          <w:ilvl w:val="0"/>
          <w:numId w:val="1"/>
        </w:numPr>
        <w:spacing w:after="0" w:line="276" w:lineRule="auto"/>
        <w:jc w:val="both"/>
        <w:rPr>
          <w:rFonts w:ascii="Arial" w:eastAsia="Arial" w:hAnsi="Arial" w:cs="Arial"/>
          <w:sz w:val="24"/>
          <w:szCs w:val="24"/>
        </w:rPr>
      </w:pPr>
      <w:r w:rsidRPr="00EA05E2">
        <w:rPr>
          <w:rFonts w:ascii="Arial" w:eastAsia="Arial" w:hAnsi="Arial" w:cs="Arial"/>
          <w:sz w:val="24"/>
          <w:szCs w:val="24"/>
        </w:rPr>
        <w:t>Convocar a los diversos organismos empresariales y sociedad en general para organizar foros de consulta encaminados a la realización de diagnósticos sectoriales en las materias de desarrollo económico, innovación</w:t>
      </w:r>
      <w:r w:rsidRPr="00E74B9D">
        <w:rPr>
          <w:rFonts w:ascii="Arial" w:eastAsia="Arial" w:hAnsi="Arial" w:cs="Arial"/>
          <w:sz w:val="24"/>
          <w:szCs w:val="24"/>
        </w:rPr>
        <w:t>,</w:t>
      </w:r>
      <w:r w:rsidRPr="00EA05E2">
        <w:rPr>
          <w:rFonts w:ascii="Arial" w:eastAsia="Arial" w:hAnsi="Arial" w:cs="Arial"/>
          <w:sz w:val="24"/>
          <w:szCs w:val="24"/>
        </w:rPr>
        <w:t xml:space="preserve"> creatividad, emprendimiento e industria 4.0;</w:t>
      </w:r>
    </w:p>
    <w:p w14:paraId="00000079" w14:textId="77777777" w:rsidR="00306CE7" w:rsidRDefault="00306CE7" w:rsidP="005D1A6B">
      <w:pPr>
        <w:spacing w:after="0" w:line="276" w:lineRule="auto"/>
        <w:jc w:val="both"/>
        <w:rPr>
          <w:rFonts w:ascii="Arial" w:eastAsia="Arial" w:hAnsi="Arial" w:cs="Arial"/>
          <w:sz w:val="24"/>
          <w:szCs w:val="24"/>
        </w:rPr>
      </w:pPr>
    </w:p>
    <w:p w14:paraId="0000007A" w14:textId="77777777" w:rsidR="00306CE7" w:rsidRDefault="00852B31" w:rsidP="005D1A6B">
      <w:pPr>
        <w:numPr>
          <w:ilvl w:val="0"/>
          <w:numId w:val="1"/>
        </w:numPr>
        <w:spacing w:after="0" w:line="276" w:lineRule="auto"/>
        <w:jc w:val="both"/>
        <w:rPr>
          <w:rFonts w:ascii="Arial" w:eastAsia="Arial" w:hAnsi="Arial" w:cs="Arial"/>
          <w:sz w:val="24"/>
          <w:szCs w:val="24"/>
        </w:rPr>
      </w:pPr>
      <w:r>
        <w:rPr>
          <w:rFonts w:ascii="Arial" w:eastAsia="Arial" w:hAnsi="Arial" w:cs="Arial"/>
          <w:sz w:val="24"/>
          <w:szCs w:val="24"/>
        </w:rPr>
        <w:t>Emitir opinión sobre la demanda e instalación de parques industriales, centros comerciales y de servicios;</w:t>
      </w:r>
    </w:p>
    <w:p w14:paraId="0000007B" w14:textId="77777777" w:rsidR="00306CE7" w:rsidRDefault="00306CE7" w:rsidP="005D1A6B">
      <w:pPr>
        <w:spacing w:after="0" w:line="276" w:lineRule="auto"/>
        <w:jc w:val="both"/>
        <w:rPr>
          <w:rFonts w:ascii="Arial" w:eastAsia="Arial" w:hAnsi="Arial" w:cs="Arial"/>
          <w:sz w:val="24"/>
          <w:szCs w:val="24"/>
        </w:rPr>
      </w:pPr>
    </w:p>
    <w:p w14:paraId="0000007C" w14:textId="4E64B8BF" w:rsidR="00306CE7" w:rsidRDefault="00852B31" w:rsidP="005D1A6B">
      <w:pPr>
        <w:numPr>
          <w:ilvl w:val="0"/>
          <w:numId w:val="1"/>
        </w:numPr>
        <w:spacing w:after="0" w:line="276" w:lineRule="auto"/>
        <w:jc w:val="both"/>
        <w:rPr>
          <w:rFonts w:ascii="Arial" w:eastAsia="Arial" w:hAnsi="Arial" w:cs="Arial"/>
          <w:sz w:val="24"/>
          <w:szCs w:val="24"/>
        </w:rPr>
      </w:pPr>
      <w:r>
        <w:rPr>
          <w:rFonts w:ascii="Arial" w:eastAsia="Arial" w:hAnsi="Arial" w:cs="Arial"/>
          <w:sz w:val="24"/>
          <w:szCs w:val="24"/>
        </w:rPr>
        <w:t xml:space="preserve">Impulsar </w:t>
      </w:r>
      <w:r w:rsidR="00ED123D">
        <w:rPr>
          <w:rFonts w:ascii="Arial" w:eastAsia="Arial" w:hAnsi="Arial" w:cs="Arial"/>
          <w:sz w:val="24"/>
          <w:szCs w:val="24"/>
        </w:rPr>
        <w:t xml:space="preserve">mediante estrategias </w:t>
      </w:r>
      <w:r>
        <w:rPr>
          <w:rFonts w:ascii="Arial" w:eastAsia="Arial" w:hAnsi="Arial" w:cs="Arial"/>
          <w:sz w:val="24"/>
          <w:szCs w:val="24"/>
        </w:rPr>
        <w:t>el desarrollo</w:t>
      </w:r>
      <w:r w:rsidR="0049205D">
        <w:rPr>
          <w:rFonts w:ascii="Arial" w:eastAsia="Arial" w:hAnsi="Arial" w:cs="Arial"/>
          <w:sz w:val="24"/>
          <w:szCs w:val="24"/>
        </w:rPr>
        <w:t xml:space="preserve"> económico equilibrado y sostenible,</w:t>
      </w:r>
      <w:r>
        <w:rPr>
          <w:rFonts w:ascii="Arial" w:eastAsia="Arial" w:hAnsi="Arial" w:cs="Arial"/>
          <w:sz w:val="24"/>
          <w:szCs w:val="24"/>
        </w:rPr>
        <w:t xml:space="preserve"> tecnológico y la competitividad de las empresas establecidas en el </w:t>
      </w:r>
      <w:r w:rsidR="00E74B9D">
        <w:rPr>
          <w:rFonts w:ascii="Arial" w:eastAsia="Arial" w:hAnsi="Arial" w:cs="Arial"/>
          <w:sz w:val="24"/>
          <w:szCs w:val="24"/>
        </w:rPr>
        <w:t>municipio</w:t>
      </w:r>
      <w:r>
        <w:rPr>
          <w:rFonts w:ascii="Arial" w:eastAsia="Arial" w:hAnsi="Arial" w:cs="Arial"/>
          <w:sz w:val="24"/>
          <w:szCs w:val="24"/>
        </w:rPr>
        <w:t>, así como los proyectos de investigación que realicen;</w:t>
      </w:r>
    </w:p>
    <w:p w14:paraId="0000007D" w14:textId="77777777" w:rsidR="00306CE7" w:rsidRDefault="00306CE7" w:rsidP="005D1A6B">
      <w:pPr>
        <w:spacing w:after="0" w:line="276" w:lineRule="auto"/>
        <w:jc w:val="both"/>
        <w:rPr>
          <w:rFonts w:ascii="Arial" w:eastAsia="Arial" w:hAnsi="Arial" w:cs="Arial"/>
          <w:sz w:val="24"/>
          <w:szCs w:val="24"/>
        </w:rPr>
      </w:pPr>
    </w:p>
    <w:p w14:paraId="00000082" w14:textId="3FA8A83F" w:rsidR="00306CE7" w:rsidRDefault="00852B31" w:rsidP="005D1A6B">
      <w:pPr>
        <w:numPr>
          <w:ilvl w:val="0"/>
          <w:numId w:val="1"/>
        </w:numPr>
        <w:spacing w:after="0" w:line="276" w:lineRule="auto"/>
        <w:jc w:val="both"/>
        <w:rPr>
          <w:rFonts w:ascii="Arial" w:eastAsia="Arial" w:hAnsi="Arial" w:cs="Arial"/>
          <w:sz w:val="24"/>
          <w:szCs w:val="24"/>
        </w:rPr>
      </w:pPr>
      <w:r>
        <w:rPr>
          <w:rFonts w:ascii="Arial" w:eastAsia="Arial" w:hAnsi="Arial" w:cs="Arial"/>
          <w:sz w:val="24"/>
          <w:szCs w:val="24"/>
        </w:rPr>
        <w:t xml:space="preserve">Proponer a la persona titular de la </w:t>
      </w:r>
      <w:r w:rsidR="00E74B9D">
        <w:rPr>
          <w:rFonts w:ascii="Arial" w:eastAsia="Arial" w:hAnsi="Arial" w:cs="Arial"/>
          <w:sz w:val="24"/>
          <w:szCs w:val="24"/>
        </w:rPr>
        <w:t>presidencia municipal</w:t>
      </w:r>
      <w:r>
        <w:rPr>
          <w:rFonts w:ascii="Arial" w:eastAsia="Arial" w:hAnsi="Arial" w:cs="Arial"/>
          <w:sz w:val="24"/>
          <w:szCs w:val="24"/>
        </w:rPr>
        <w:t xml:space="preserve">, por conducto del </w:t>
      </w:r>
      <w:r w:rsidR="00E74B9D">
        <w:rPr>
          <w:rFonts w:ascii="Arial" w:eastAsia="Arial" w:hAnsi="Arial" w:cs="Arial"/>
          <w:sz w:val="24"/>
          <w:szCs w:val="24"/>
        </w:rPr>
        <w:t>secretario técnico</w:t>
      </w:r>
      <w:r>
        <w:rPr>
          <w:rFonts w:ascii="Arial" w:eastAsia="Arial" w:hAnsi="Arial" w:cs="Arial"/>
          <w:sz w:val="24"/>
          <w:szCs w:val="24"/>
        </w:rPr>
        <w:t>, proyectos de promoción y de desarrollo económico para la generación y conservación de empleos y de inversión</w:t>
      </w:r>
      <w:r w:rsidR="00ED123D">
        <w:rPr>
          <w:rFonts w:ascii="Arial" w:eastAsia="Arial" w:hAnsi="Arial" w:cs="Arial"/>
          <w:sz w:val="24"/>
          <w:szCs w:val="24"/>
        </w:rPr>
        <w:t>, con enfoque en reconversión laboral, futuro del trabajo y nuevas vocaciones laborales</w:t>
      </w:r>
      <w:r>
        <w:rPr>
          <w:rFonts w:ascii="Arial" w:eastAsia="Arial" w:hAnsi="Arial" w:cs="Arial"/>
          <w:sz w:val="24"/>
          <w:szCs w:val="24"/>
        </w:rPr>
        <w:t>;</w:t>
      </w:r>
    </w:p>
    <w:p w14:paraId="00000083" w14:textId="77777777" w:rsidR="00306CE7" w:rsidRDefault="00306CE7" w:rsidP="005D1A6B">
      <w:pPr>
        <w:spacing w:after="0" w:line="276" w:lineRule="auto"/>
        <w:jc w:val="both"/>
        <w:rPr>
          <w:rFonts w:ascii="Arial" w:eastAsia="Arial" w:hAnsi="Arial" w:cs="Arial"/>
          <w:sz w:val="24"/>
          <w:szCs w:val="24"/>
        </w:rPr>
      </w:pPr>
    </w:p>
    <w:p w14:paraId="00000086" w14:textId="3F74A6C8" w:rsidR="00306CE7" w:rsidRDefault="00852B31" w:rsidP="005D1A6B">
      <w:pPr>
        <w:numPr>
          <w:ilvl w:val="0"/>
          <w:numId w:val="1"/>
        </w:numPr>
        <w:spacing w:after="0" w:line="276" w:lineRule="auto"/>
        <w:jc w:val="both"/>
        <w:rPr>
          <w:rFonts w:ascii="Arial" w:eastAsia="Arial" w:hAnsi="Arial" w:cs="Arial"/>
          <w:sz w:val="24"/>
          <w:szCs w:val="24"/>
        </w:rPr>
      </w:pPr>
      <w:r>
        <w:rPr>
          <w:rFonts w:ascii="Arial" w:eastAsia="Arial" w:hAnsi="Arial" w:cs="Arial"/>
          <w:sz w:val="24"/>
          <w:szCs w:val="24"/>
        </w:rPr>
        <w:t xml:space="preserve">Sugerir programas </w:t>
      </w:r>
      <w:r w:rsidR="00C51389">
        <w:rPr>
          <w:rFonts w:ascii="Arial" w:eastAsia="Arial" w:hAnsi="Arial" w:cs="Arial"/>
          <w:sz w:val="24"/>
          <w:szCs w:val="24"/>
        </w:rPr>
        <w:t xml:space="preserve">y estudios </w:t>
      </w:r>
      <w:r>
        <w:rPr>
          <w:rFonts w:ascii="Arial" w:eastAsia="Arial" w:hAnsi="Arial" w:cs="Arial"/>
          <w:sz w:val="24"/>
          <w:szCs w:val="24"/>
        </w:rPr>
        <w:t xml:space="preserve">que permitan el desarrollo integral de las micro, pequeñas, medianas y grandes empresas del </w:t>
      </w:r>
      <w:r w:rsidR="00E74B9D">
        <w:rPr>
          <w:rFonts w:ascii="Arial" w:eastAsia="Arial" w:hAnsi="Arial" w:cs="Arial"/>
          <w:sz w:val="24"/>
          <w:szCs w:val="24"/>
        </w:rPr>
        <w:t>municipio</w:t>
      </w:r>
      <w:r>
        <w:rPr>
          <w:rFonts w:ascii="Arial" w:eastAsia="Arial" w:hAnsi="Arial" w:cs="Arial"/>
          <w:sz w:val="24"/>
          <w:szCs w:val="24"/>
        </w:rPr>
        <w:t>;</w:t>
      </w:r>
    </w:p>
    <w:p w14:paraId="00000087" w14:textId="77777777" w:rsidR="00306CE7" w:rsidRDefault="00306CE7" w:rsidP="005D1A6B">
      <w:pPr>
        <w:spacing w:after="0" w:line="276" w:lineRule="auto"/>
        <w:jc w:val="both"/>
        <w:rPr>
          <w:rFonts w:ascii="Arial" w:eastAsia="Arial" w:hAnsi="Arial" w:cs="Arial"/>
          <w:sz w:val="24"/>
          <w:szCs w:val="24"/>
        </w:rPr>
      </w:pPr>
    </w:p>
    <w:p w14:paraId="00000088" w14:textId="77777777" w:rsidR="00306CE7" w:rsidRDefault="00852B31" w:rsidP="005D1A6B">
      <w:pPr>
        <w:numPr>
          <w:ilvl w:val="0"/>
          <w:numId w:val="1"/>
        </w:numPr>
        <w:spacing w:after="0" w:line="276" w:lineRule="auto"/>
        <w:jc w:val="both"/>
        <w:rPr>
          <w:rFonts w:ascii="Arial" w:eastAsia="Arial" w:hAnsi="Arial" w:cs="Arial"/>
          <w:sz w:val="24"/>
          <w:szCs w:val="24"/>
        </w:rPr>
      </w:pPr>
      <w:r>
        <w:rPr>
          <w:rFonts w:ascii="Arial" w:eastAsia="Arial" w:hAnsi="Arial" w:cs="Arial"/>
          <w:sz w:val="24"/>
          <w:szCs w:val="24"/>
        </w:rPr>
        <w:t>Aprobar el plan de trabajo interno en las materias de desarrollo económico, innovación</w:t>
      </w:r>
      <w:r>
        <w:rPr>
          <w:rFonts w:ascii="Arial" w:eastAsia="Arial" w:hAnsi="Arial" w:cs="Arial"/>
          <w:color w:val="7030A0"/>
          <w:sz w:val="24"/>
          <w:szCs w:val="24"/>
        </w:rPr>
        <w:t xml:space="preserve">, </w:t>
      </w:r>
      <w:r w:rsidRPr="00EA05E2">
        <w:rPr>
          <w:rFonts w:ascii="Arial" w:eastAsia="Arial" w:hAnsi="Arial" w:cs="Arial"/>
          <w:sz w:val="24"/>
          <w:szCs w:val="24"/>
        </w:rPr>
        <w:t xml:space="preserve">emprendimiento </w:t>
      </w:r>
      <w:r>
        <w:rPr>
          <w:rFonts w:ascii="Arial" w:eastAsia="Arial" w:hAnsi="Arial" w:cs="Arial"/>
          <w:sz w:val="24"/>
          <w:szCs w:val="24"/>
        </w:rPr>
        <w:t xml:space="preserve">y creatividad; </w:t>
      </w:r>
    </w:p>
    <w:p w14:paraId="00000089" w14:textId="77777777" w:rsidR="00306CE7" w:rsidRDefault="00306CE7" w:rsidP="005D1A6B">
      <w:pPr>
        <w:spacing w:after="0" w:line="276" w:lineRule="auto"/>
        <w:rPr>
          <w:rFonts w:ascii="Arial" w:eastAsia="Arial" w:hAnsi="Arial" w:cs="Arial"/>
          <w:sz w:val="24"/>
          <w:szCs w:val="24"/>
        </w:rPr>
      </w:pPr>
    </w:p>
    <w:p w14:paraId="0000008A" w14:textId="2B15C489" w:rsidR="00306CE7" w:rsidRPr="00EA05E2" w:rsidRDefault="00852B31" w:rsidP="005D1A6B">
      <w:pPr>
        <w:numPr>
          <w:ilvl w:val="0"/>
          <w:numId w:val="1"/>
        </w:numPr>
        <w:spacing w:after="0" w:line="276" w:lineRule="auto"/>
        <w:ind w:left="567" w:hanging="567"/>
        <w:jc w:val="both"/>
        <w:rPr>
          <w:rFonts w:ascii="Arial" w:eastAsia="Arial" w:hAnsi="Arial" w:cs="Arial"/>
          <w:sz w:val="24"/>
          <w:szCs w:val="24"/>
        </w:rPr>
      </w:pPr>
      <w:r w:rsidRPr="00EA05E2">
        <w:rPr>
          <w:rFonts w:ascii="Arial" w:eastAsia="Arial" w:hAnsi="Arial" w:cs="Arial"/>
          <w:sz w:val="24"/>
          <w:szCs w:val="24"/>
        </w:rPr>
        <w:t xml:space="preserve">Generar </w:t>
      </w:r>
      <w:r w:rsidR="00104F57" w:rsidRPr="00EA05E2">
        <w:rPr>
          <w:rFonts w:ascii="Arial" w:eastAsia="Arial" w:hAnsi="Arial" w:cs="Arial"/>
          <w:sz w:val="24"/>
          <w:szCs w:val="24"/>
        </w:rPr>
        <w:t>comisiones técnicas</w:t>
      </w:r>
      <w:r w:rsidRPr="00EA05E2">
        <w:rPr>
          <w:rFonts w:ascii="Arial" w:eastAsia="Arial" w:hAnsi="Arial" w:cs="Arial"/>
          <w:sz w:val="24"/>
          <w:szCs w:val="24"/>
        </w:rPr>
        <w:t xml:space="preserve"> en las materias, cuya organización, estructura, funcionamiento y competencia se establecerá en su estatuto correspondiente, con el objetivo de estudiar, analizar y proponer alternativas para el desarrollo de las actividades productivas, así como de innovación, emprendimiento y creatividad del </w:t>
      </w:r>
      <w:r w:rsidR="00E74B9D" w:rsidRPr="00EA05E2">
        <w:rPr>
          <w:rFonts w:ascii="Arial" w:eastAsia="Arial" w:hAnsi="Arial" w:cs="Arial"/>
          <w:sz w:val="24"/>
          <w:szCs w:val="24"/>
        </w:rPr>
        <w:t>municipio</w:t>
      </w:r>
      <w:r w:rsidRPr="00EA05E2">
        <w:rPr>
          <w:rFonts w:ascii="Arial" w:eastAsia="Arial" w:hAnsi="Arial" w:cs="Arial"/>
          <w:sz w:val="24"/>
          <w:szCs w:val="24"/>
        </w:rPr>
        <w:t xml:space="preserve">; </w:t>
      </w:r>
    </w:p>
    <w:p w14:paraId="0000008B" w14:textId="77777777" w:rsidR="00306CE7" w:rsidRDefault="00306CE7" w:rsidP="005D1A6B">
      <w:pPr>
        <w:spacing w:after="0" w:line="276" w:lineRule="auto"/>
        <w:ind w:left="567"/>
        <w:jc w:val="both"/>
        <w:rPr>
          <w:rFonts w:ascii="Arial" w:eastAsia="Arial" w:hAnsi="Arial" w:cs="Arial"/>
          <w:sz w:val="24"/>
          <w:szCs w:val="24"/>
        </w:rPr>
      </w:pPr>
    </w:p>
    <w:p w14:paraId="0000008E" w14:textId="2DEBF16B" w:rsidR="00306CE7" w:rsidRPr="00EA05E2" w:rsidRDefault="00852B31" w:rsidP="005D1A6B">
      <w:pPr>
        <w:numPr>
          <w:ilvl w:val="0"/>
          <w:numId w:val="1"/>
        </w:numPr>
        <w:tabs>
          <w:tab w:val="left" w:pos="709"/>
        </w:tabs>
        <w:spacing w:after="0" w:line="276" w:lineRule="auto"/>
        <w:jc w:val="both"/>
        <w:rPr>
          <w:rFonts w:ascii="Arial" w:eastAsia="Arial" w:hAnsi="Arial" w:cs="Arial"/>
          <w:sz w:val="24"/>
          <w:szCs w:val="24"/>
        </w:rPr>
      </w:pPr>
      <w:r w:rsidRPr="00EA05E2">
        <w:rPr>
          <w:rFonts w:ascii="Arial" w:eastAsia="Arial" w:hAnsi="Arial" w:cs="Arial"/>
          <w:sz w:val="24"/>
          <w:szCs w:val="24"/>
        </w:rPr>
        <w:t>Proponer proyectos en materia de innovación e innovación social para la generación de valor a la ciudadanía desde la administración municipal con un enfoque multidimensional de sostenibilidad</w:t>
      </w:r>
      <w:r w:rsidR="00EA05E2" w:rsidRPr="00EA05E2">
        <w:rPr>
          <w:rFonts w:ascii="Arial" w:eastAsia="Arial" w:hAnsi="Arial" w:cs="Arial"/>
          <w:sz w:val="24"/>
          <w:szCs w:val="24"/>
        </w:rPr>
        <w:t>, así como de</w:t>
      </w:r>
      <w:r w:rsidRPr="00EA05E2">
        <w:rPr>
          <w:rFonts w:ascii="Arial" w:eastAsia="Arial" w:hAnsi="Arial" w:cs="Arial"/>
          <w:sz w:val="24"/>
          <w:szCs w:val="24"/>
        </w:rPr>
        <w:t xml:space="preserve"> emprendimiento social en colaboración con las </w:t>
      </w:r>
      <w:r w:rsidR="00C51389">
        <w:rPr>
          <w:rFonts w:ascii="Arial" w:eastAsia="Arial" w:hAnsi="Arial" w:cs="Arial"/>
          <w:sz w:val="24"/>
          <w:szCs w:val="24"/>
        </w:rPr>
        <w:t xml:space="preserve">micro, pequeñas, medianas y grandes empresas del </w:t>
      </w:r>
      <w:r w:rsidR="00E74B9D">
        <w:rPr>
          <w:rFonts w:ascii="Arial" w:eastAsia="Arial" w:hAnsi="Arial" w:cs="Arial"/>
          <w:sz w:val="24"/>
          <w:szCs w:val="24"/>
        </w:rPr>
        <w:t>municipio</w:t>
      </w:r>
      <w:r w:rsidRPr="00EA05E2">
        <w:rPr>
          <w:rFonts w:ascii="Arial" w:eastAsia="Arial" w:hAnsi="Arial" w:cs="Arial"/>
          <w:sz w:val="24"/>
          <w:szCs w:val="24"/>
        </w:rPr>
        <w:t>;</w:t>
      </w:r>
    </w:p>
    <w:p w14:paraId="0000008F" w14:textId="77777777" w:rsidR="00306CE7" w:rsidRDefault="00306CE7" w:rsidP="005D1A6B">
      <w:pPr>
        <w:tabs>
          <w:tab w:val="left" w:pos="709"/>
        </w:tabs>
        <w:spacing w:after="0" w:line="276" w:lineRule="auto"/>
        <w:ind w:left="709"/>
        <w:jc w:val="both"/>
        <w:rPr>
          <w:rFonts w:ascii="Arial" w:eastAsia="Arial" w:hAnsi="Arial" w:cs="Arial"/>
          <w:sz w:val="24"/>
          <w:szCs w:val="24"/>
        </w:rPr>
      </w:pPr>
    </w:p>
    <w:p w14:paraId="00000090" w14:textId="6445CCF4" w:rsidR="00306CE7" w:rsidRDefault="00EA05E2" w:rsidP="005D1A6B">
      <w:pPr>
        <w:numPr>
          <w:ilvl w:val="0"/>
          <w:numId w:val="1"/>
        </w:numPr>
        <w:tabs>
          <w:tab w:val="left" w:pos="709"/>
        </w:tabs>
        <w:spacing w:after="0" w:line="276" w:lineRule="auto"/>
        <w:jc w:val="both"/>
        <w:rPr>
          <w:rFonts w:ascii="Arial" w:eastAsia="Arial" w:hAnsi="Arial" w:cs="Arial"/>
          <w:sz w:val="24"/>
          <w:szCs w:val="24"/>
        </w:rPr>
      </w:pPr>
      <w:r>
        <w:rPr>
          <w:rFonts w:ascii="Arial" w:eastAsia="Arial" w:hAnsi="Arial" w:cs="Arial"/>
          <w:sz w:val="24"/>
          <w:szCs w:val="24"/>
        </w:rPr>
        <w:t xml:space="preserve">Propiciar </w:t>
      </w:r>
      <w:r w:rsidR="00852B31">
        <w:rPr>
          <w:rFonts w:ascii="Arial" w:eastAsia="Arial" w:hAnsi="Arial" w:cs="Arial"/>
          <w:sz w:val="24"/>
          <w:szCs w:val="24"/>
        </w:rPr>
        <w:t xml:space="preserve">la </w:t>
      </w:r>
      <w:r w:rsidR="00852B31" w:rsidRPr="0049205D">
        <w:rPr>
          <w:rFonts w:ascii="Arial" w:eastAsia="Arial" w:hAnsi="Arial" w:cs="Arial"/>
          <w:sz w:val="24"/>
          <w:szCs w:val="24"/>
        </w:rPr>
        <w:t>participación</w:t>
      </w:r>
      <w:r w:rsidR="00852B31">
        <w:rPr>
          <w:rFonts w:ascii="Arial" w:eastAsia="Arial" w:hAnsi="Arial" w:cs="Arial"/>
          <w:sz w:val="24"/>
          <w:szCs w:val="24"/>
        </w:rPr>
        <w:t xml:space="preserve"> de la sociedad como agente activo en la solución de sus </w:t>
      </w:r>
      <w:r w:rsidR="0049205D">
        <w:rPr>
          <w:rFonts w:ascii="Arial" w:eastAsia="Arial" w:hAnsi="Arial" w:cs="Arial"/>
          <w:sz w:val="24"/>
          <w:szCs w:val="24"/>
        </w:rPr>
        <w:t>propios problemas, con el</w:t>
      </w:r>
      <w:r w:rsidR="00852B31">
        <w:rPr>
          <w:rFonts w:ascii="Arial" w:eastAsia="Arial" w:hAnsi="Arial" w:cs="Arial"/>
          <w:sz w:val="24"/>
          <w:szCs w:val="24"/>
        </w:rPr>
        <w:t xml:space="preserve"> involucramiento a la población para conseguir la satisfacción de sus necesidades;</w:t>
      </w:r>
    </w:p>
    <w:p w14:paraId="00000091" w14:textId="77777777" w:rsidR="00306CE7" w:rsidRDefault="00306CE7" w:rsidP="005D1A6B">
      <w:pPr>
        <w:tabs>
          <w:tab w:val="left" w:pos="709"/>
        </w:tabs>
        <w:spacing w:after="0" w:line="276" w:lineRule="auto"/>
        <w:jc w:val="both"/>
        <w:rPr>
          <w:rFonts w:ascii="Arial" w:eastAsia="Arial" w:hAnsi="Arial" w:cs="Arial"/>
          <w:sz w:val="24"/>
          <w:szCs w:val="24"/>
        </w:rPr>
      </w:pPr>
    </w:p>
    <w:p w14:paraId="00000092" w14:textId="39E47023" w:rsidR="00306CE7" w:rsidRPr="00966726" w:rsidRDefault="00EA05E2" w:rsidP="005D1A6B">
      <w:pPr>
        <w:numPr>
          <w:ilvl w:val="0"/>
          <w:numId w:val="1"/>
        </w:numPr>
        <w:tabs>
          <w:tab w:val="left" w:pos="709"/>
        </w:tabs>
        <w:spacing w:after="0" w:line="276" w:lineRule="auto"/>
        <w:jc w:val="both"/>
        <w:rPr>
          <w:rFonts w:ascii="Arial" w:eastAsia="Arial" w:hAnsi="Arial" w:cs="Arial"/>
          <w:sz w:val="24"/>
          <w:szCs w:val="24"/>
        </w:rPr>
      </w:pPr>
      <w:r w:rsidRPr="00EA05E2">
        <w:rPr>
          <w:rFonts w:ascii="Arial" w:eastAsia="Arial" w:hAnsi="Arial" w:cs="Arial"/>
          <w:sz w:val="24"/>
          <w:szCs w:val="24"/>
        </w:rPr>
        <w:t>P</w:t>
      </w:r>
      <w:r w:rsidR="00852B31">
        <w:rPr>
          <w:rFonts w:ascii="Arial" w:eastAsia="Arial" w:hAnsi="Arial" w:cs="Arial"/>
          <w:sz w:val="24"/>
          <w:szCs w:val="24"/>
        </w:rPr>
        <w:t>roponer proyectos en materia de innovación para la generación de valor e</w:t>
      </w:r>
      <w:r w:rsidR="00CA67C2">
        <w:rPr>
          <w:rFonts w:ascii="Arial" w:eastAsia="Arial" w:hAnsi="Arial" w:cs="Arial"/>
          <w:sz w:val="24"/>
          <w:szCs w:val="24"/>
        </w:rPr>
        <w:t>n el ecosistema de innovación</w:t>
      </w:r>
      <w:r w:rsidR="0049205D">
        <w:rPr>
          <w:rFonts w:ascii="Arial" w:eastAsia="Arial" w:hAnsi="Arial" w:cs="Arial"/>
          <w:sz w:val="24"/>
          <w:szCs w:val="24"/>
        </w:rPr>
        <w:t xml:space="preserve">, así como estrategias </w:t>
      </w:r>
      <w:r w:rsidR="0049205D" w:rsidRPr="00220556">
        <w:rPr>
          <w:rFonts w:ascii="Arial" w:eastAsia="Times New Roman" w:hAnsi="Arial" w:cs="Arial"/>
          <w:sz w:val="24"/>
          <w:szCs w:val="24"/>
        </w:rPr>
        <w:t>que implique</w:t>
      </w:r>
      <w:r w:rsidR="0049205D">
        <w:rPr>
          <w:rFonts w:ascii="Arial" w:eastAsia="Times New Roman" w:hAnsi="Arial" w:cs="Arial"/>
          <w:sz w:val="24"/>
          <w:szCs w:val="24"/>
        </w:rPr>
        <w:t>n</w:t>
      </w:r>
      <w:r w:rsidR="0049205D" w:rsidRPr="00220556">
        <w:rPr>
          <w:rFonts w:ascii="Arial" w:eastAsia="Times New Roman" w:hAnsi="Arial" w:cs="Arial"/>
          <w:sz w:val="24"/>
          <w:szCs w:val="24"/>
        </w:rPr>
        <w:t xml:space="preserve"> la generación de nuevas prácticas que contribuyan a la </w:t>
      </w:r>
      <w:r w:rsidR="0049205D" w:rsidRPr="00966726">
        <w:rPr>
          <w:rFonts w:ascii="Arial" w:eastAsia="Times New Roman" w:hAnsi="Arial" w:cs="Arial"/>
          <w:sz w:val="24"/>
          <w:szCs w:val="24"/>
        </w:rPr>
        <w:t>reactivación económica del municipio</w:t>
      </w:r>
      <w:r w:rsidR="00852B31" w:rsidRPr="00966726">
        <w:rPr>
          <w:rFonts w:ascii="Arial" w:eastAsia="Arial" w:hAnsi="Arial" w:cs="Arial"/>
          <w:sz w:val="24"/>
          <w:szCs w:val="24"/>
        </w:rPr>
        <w:t>;</w:t>
      </w:r>
    </w:p>
    <w:p w14:paraId="00000093" w14:textId="77777777" w:rsidR="00306CE7" w:rsidRDefault="00306CE7" w:rsidP="005D1A6B">
      <w:pPr>
        <w:tabs>
          <w:tab w:val="left" w:pos="709"/>
        </w:tabs>
        <w:spacing w:after="0" w:line="276" w:lineRule="auto"/>
        <w:ind w:left="851" w:hanging="284"/>
        <w:jc w:val="both"/>
        <w:rPr>
          <w:rFonts w:ascii="Arial" w:eastAsia="Arial" w:hAnsi="Arial" w:cs="Arial"/>
          <w:sz w:val="24"/>
          <w:szCs w:val="24"/>
        </w:rPr>
      </w:pPr>
    </w:p>
    <w:p w14:paraId="00000094" w14:textId="5DC82B58" w:rsidR="00306CE7" w:rsidRDefault="00852B31" w:rsidP="005D1A6B">
      <w:pPr>
        <w:numPr>
          <w:ilvl w:val="0"/>
          <w:numId w:val="1"/>
        </w:numPr>
        <w:tabs>
          <w:tab w:val="left" w:pos="709"/>
        </w:tabs>
        <w:spacing w:after="0" w:line="276" w:lineRule="auto"/>
        <w:jc w:val="both"/>
        <w:rPr>
          <w:rFonts w:ascii="Arial" w:eastAsia="Arial" w:hAnsi="Arial" w:cs="Arial"/>
          <w:sz w:val="24"/>
          <w:szCs w:val="24"/>
        </w:rPr>
      </w:pPr>
      <w:r w:rsidRPr="0049205D">
        <w:rPr>
          <w:rFonts w:ascii="Arial" w:eastAsia="Arial" w:hAnsi="Arial" w:cs="Arial"/>
          <w:sz w:val="24"/>
          <w:szCs w:val="24"/>
        </w:rPr>
        <w:t>Proponer y participar en retos de emprendimiento social e innovación abierta</w:t>
      </w:r>
      <w:r>
        <w:rPr>
          <w:rFonts w:ascii="Arial" w:eastAsia="Arial" w:hAnsi="Arial" w:cs="Arial"/>
          <w:sz w:val="24"/>
          <w:szCs w:val="24"/>
        </w:rPr>
        <w:t>;</w:t>
      </w:r>
    </w:p>
    <w:p w14:paraId="00000095" w14:textId="77777777" w:rsidR="00306CE7" w:rsidRDefault="00306CE7" w:rsidP="005D1A6B">
      <w:pPr>
        <w:tabs>
          <w:tab w:val="left" w:pos="709"/>
        </w:tabs>
        <w:spacing w:after="0" w:line="276" w:lineRule="auto"/>
        <w:ind w:left="851" w:hanging="284"/>
        <w:jc w:val="both"/>
        <w:rPr>
          <w:rFonts w:ascii="Arial" w:eastAsia="Arial" w:hAnsi="Arial" w:cs="Arial"/>
          <w:sz w:val="24"/>
          <w:szCs w:val="24"/>
        </w:rPr>
      </w:pPr>
    </w:p>
    <w:p w14:paraId="00000096" w14:textId="03B2B5A0" w:rsidR="00306CE7" w:rsidRDefault="00852B31" w:rsidP="005D1A6B">
      <w:pPr>
        <w:numPr>
          <w:ilvl w:val="0"/>
          <w:numId w:val="1"/>
        </w:numPr>
        <w:tabs>
          <w:tab w:val="left" w:pos="709"/>
        </w:tabs>
        <w:spacing w:after="0" w:line="276" w:lineRule="auto"/>
        <w:jc w:val="both"/>
        <w:rPr>
          <w:rFonts w:ascii="Arial" w:eastAsia="Arial" w:hAnsi="Arial" w:cs="Arial"/>
          <w:sz w:val="24"/>
          <w:szCs w:val="24"/>
        </w:rPr>
      </w:pPr>
      <w:r>
        <w:rPr>
          <w:rFonts w:ascii="Arial" w:eastAsia="Arial" w:hAnsi="Arial" w:cs="Arial"/>
          <w:sz w:val="24"/>
          <w:szCs w:val="24"/>
        </w:rPr>
        <w:lastRenderedPageBreak/>
        <w:t xml:space="preserve">Proponer al Ayuntamiento, por conducto de la </w:t>
      </w:r>
      <w:r w:rsidR="00E74B9D">
        <w:rPr>
          <w:rFonts w:ascii="Arial" w:eastAsia="Arial" w:hAnsi="Arial" w:cs="Arial"/>
          <w:sz w:val="24"/>
          <w:szCs w:val="24"/>
        </w:rPr>
        <w:t>comisión</w:t>
      </w:r>
      <w:r>
        <w:rPr>
          <w:rFonts w:ascii="Arial" w:eastAsia="Arial" w:hAnsi="Arial" w:cs="Arial"/>
          <w:sz w:val="24"/>
          <w:szCs w:val="24"/>
        </w:rPr>
        <w:t>, la celebración de acuerdos o convenios con el gobierno federal, estatal y otros municipios, u organismos no gubernamentales para la ejecución de las acciones y programas necesarios;</w:t>
      </w:r>
    </w:p>
    <w:p w14:paraId="00000097" w14:textId="77777777" w:rsidR="00306CE7" w:rsidRDefault="00306CE7" w:rsidP="005D1A6B">
      <w:pPr>
        <w:tabs>
          <w:tab w:val="left" w:pos="709"/>
        </w:tabs>
        <w:spacing w:after="0" w:line="276" w:lineRule="auto"/>
        <w:jc w:val="both"/>
        <w:rPr>
          <w:rFonts w:ascii="Arial" w:eastAsia="Arial" w:hAnsi="Arial" w:cs="Arial"/>
          <w:sz w:val="24"/>
          <w:szCs w:val="24"/>
        </w:rPr>
      </w:pPr>
    </w:p>
    <w:p w14:paraId="0000009A" w14:textId="60F93D6B" w:rsidR="00306CE7" w:rsidRDefault="00852B31" w:rsidP="005D1A6B">
      <w:pPr>
        <w:numPr>
          <w:ilvl w:val="0"/>
          <w:numId w:val="1"/>
        </w:numPr>
        <w:spacing w:after="0" w:line="276" w:lineRule="auto"/>
        <w:jc w:val="both"/>
        <w:rPr>
          <w:rFonts w:ascii="Arial" w:eastAsia="Arial" w:hAnsi="Arial" w:cs="Arial"/>
          <w:sz w:val="24"/>
          <w:szCs w:val="24"/>
        </w:rPr>
      </w:pPr>
      <w:r>
        <w:rPr>
          <w:rFonts w:ascii="Arial" w:eastAsia="Arial" w:hAnsi="Arial" w:cs="Arial"/>
          <w:sz w:val="24"/>
          <w:szCs w:val="24"/>
        </w:rPr>
        <w:t xml:space="preserve">Aprobar el calendario de las sesiones ordinarias del </w:t>
      </w:r>
      <w:r w:rsidR="00E74B9D">
        <w:rPr>
          <w:rFonts w:ascii="Arial" w:eastAsia="Arial" w:hAnsi="Arial" w:cs="Arial"/>
          <w:sz w:val="24"/>
          <w:szCs w:val="24"/>
        </w:rPr>
        <w:t>consejo consultivo</w:t>
      </w:r>
      <w:r>
        <w:rPr>
          <w:rFonts w:ascii="Arial" w:eastAsia="Arial" w:hAnsi="Arial" w:cs="Arial"/>
          <w:sz w:val="24"/>
          <w:szCs w:val="24"/>
        </w:rPr>
        <w:t>;</w:t>
      </w:r>
    </w:p>
    <w:p w14:paraId="0000009B" w14:textId="77777777" w:rsidR="00306CE7" w:rsidRDefault="00306CE7" w:rsidP="005D1A6B">
      <w:pPr>
        <w:spacing w:after="0" w:line="276" w:lineRule="auto"/>
        <w:ind w:left="709"/>
        <w:jc w:val="both"/>
        <w:rPr>
          <w:rFonts w:ascii="Arial" w:eastAsia="Arial" w:hAnsi="Arial" w:cs="Arial"/>
          <w:sz w:val="24"/>
          <w:szCs w:val="24"/>
        </w:rPr>
      </w:pPr>
    </w:p>
    <w:p w14:paraId="0000009C" w14:textId="0EB7D868" w:rsidR="00306CE7" w:rsidRDefault="00852B31" w:rsidP="005D1A6B">
      <w:pPr>
        <w:numPr>
          <w:ilvl w:val="0"/>
          <w:numId w:val="1"/>
        </w:numPr>
        <w:spacing w:after="0" w:line="276" w:lineRule="auto"/>
        <w:jc w:val="both"/>
        <w:rPr>
          <w:rFonts w:ascii="Arial" w:eastAsia="Arial" w:hAnsi="Arial" w:cs="Arial"/>
          <w:sz w:val="24"/>
          <w:szCs w:val="24"/>
        </w:rPr>
      </w:pPr>
      <w:r>
        <w:rPr>
          <w:rFonts w:ascii="Arial" w:eastAsia="Arial" w:hAnsi="Arial" w:cs="Arial"/>
          <w:sz w:val="24"/>
          <w:szCs w:val="24"/>
        </w:rPr>
        <w:t xml:space="preserve">Otorgar licencias de ausencia a cualquiera de los consejeros ciudadanos, conforme a los términos establecidos en el presente </w:t>
      </w:r>
      <w:r w:rsidR="00E74B9D">
        <w:rPr>
          <w:rFonts w:ascii="Arial" w:eastAsia="Arial" w:hAnsi="Arial" w:cs="Arial"/>
          <w:sz w:val="24"/>
          <w:szCs w:val="24"/>
        </w:rPr>
        <w:t>reglamento</w:t>
      </w:r>
      <w:r>
        <w:rPr>
          <w:rFonts w:ascii="Arial" w:eastAsia="Arial" w:hAnsi="Arial" w:cs="Arial"/>
          <w:sz w:val="24"/>
          <w:szCs w:val="24"/>
        </w:rPr>
        <w:t>;</w:t>
      </w:r>
    </w:p>
    <w:p w14:paraId="0000009D" w14:textId="77777777" w:rsidR="00306CE7" w:rsidRDefault="00306CE7" w:rsidP="005D1A6B">
      <w:pPr>
        <w:pBdr>
          <w:top w:val="nil"/>
          <w:left w:val="nil"/>
          <w:bottom w:val="nil"/>
          <w:right w:val="nil"/>
          <w:between w:val="nil"/>
        </w:pBdr>
        <w:spacing w:after="0" w:line="276" w:lineRule="auto"/>
        <w:ind w:left="720"/>
        <w:rPr>
          <w:rFonts w:ascii="Arial" w:eastAsia="Arial" w:hAnsi="Arial" w:cs="Arial"/>
          <w:color w:val="000000"/>
          <w:sz w:val="24"/>
          <w:szCs w:val="24"/>
        </w:rPr>
      </w:pPr>
    </w:p>
    <w:p w14:paraId="0000009E" w14:textId="77777777" w:rsidR="00306CE7" w:rsidRPr="0049205D" w:rsidRDefault="00C21DB7" w:rsidP="005D1A6B">
      <w:pPr>
        <w:numPr>
          <w:ilvl w:val="0"/>
          <w:numId w:val="1"/>
        </w:numPr>
        <w:pBdr>
          <w:top w:val="nil"/>
          <w:left w:val="nil"/>
          <w:bottom w:val="nil"/>
          <w:right w:val="nil"/>
          <w:between w:val="nil"/>
        </w:pBdr>
        <w:spacing w:after="0" w:line="276" w:lineRule="auto"/>
        <w:jc w:val="both"/>
        <w:rPr>
          <w:rFonts w:ascii="Arial" w:eastAsia="Arial" w:hAnsi="Arial" w:cs="Arial"/>
          <w:sz w:val="24"/>
          <w:szCs w:val="24"/>
        </w:rPr>
      </w:pPr>
      <w:sdt>
        <w:sdtPr>
          <w:tag w:val="goog_rdk_3"/>
          <w:id w:val="-165324361"/>
        </w:sdtPr>
        <w:sdtEndPr/>
        <w:sdtContent/>
      </w:sdt>
      <w:r w:rsidR="00852B31" w:rsidRPr="0049205D">
        <w:rPr>
          <w:rFonts w:ascii="Arial" w:eastAsia="Arial" w:hAnsi="Arial" w:cs="Arial"/>
          <w:sz w:val="24"/>
          <w:szCs w:val="24"/>
        </w:rPr>
        <w:t>Realizar recomendaciones para el buen uso de los recursos asignados al sector económico, de innovación, emprendimiento y creatividad de León;</w:t>
      </w:r>
    </w:p>
    <w:p w14:paraId="0000009F" w14:textId="77777777" w:rsidR="00306CE7" w:rsidRDefault="00306CE7" w:rsidP="005D1A6B">
      <w:pPr>
        <w:pBdr>
          <w:top w:val="nil"/>
          <w:left w:val="nil"/>
          <w:bottom w:val="nil"/>
          <w:right w:val="nil"/>
          <w:between w:val="nil"/>
        </w:pBdr>
        <w:spacing w:after="0" w:line="276" w:lineRule="auto"/>
        <w:ind w:left="720"/>
        <w:rPr>
          <w:rFonts w:ascii="Arial" w:eastAsia="Arial" w:hAnsi="Arial" w:cs="Arial"/>
          <w:color w:val="000000"/>
          <w:sz w:val="24"/>
          <w:szCs w:val="24"/>
        </w:rPr>
      </w:pPr>
    </w:p>
    <w:p w14:paraId="000000A2" w14:textId="553A0184" w:rsidR="00306CE7" w:rsidRDefault="00852B31" w:rsidP="005D1A6B">
      <w:pPr>
        <w:numPr>
          <w:ilvl w:val="0"/>
          <w:numId w:val="1"/>
        </w:numPr>
        <w:spacing w:after="0" w:line="276" w:lineRule="auto"/>
        <w:jc w:val="both"/>
        <w:rPr>
          <w:rFonts w:ascii="Arial" w:eastAsia="Arial" w:hAnsi="Arial" w:cs="Arial"/>
          <w:sz w:val="24"/>
          <w:szCs w:val="24"/>
        </w:rPr>
      </w:pPr>
      <w:r w:rsidRPr="0049205D">
        <w:rPr>
          <w:rFonts w:ascii="Arial" w:eastAsia="Arial" w:hAnsi="Arial" w:cs="Arial"/>
          <w:sz w:val="24"/>
          <w:szCs w:val="24"/>
        </w:rPr>
        <w:t xml:space="preserve">Proponer al Ayuntamiento, por conducto de la </w:t>
      </w:r>
      <w:r w:rsidR="00E74B9D" w:rsidRPr="0049205D">
        <w:rPr>
          <w:rFonts w:ascii="Arial" w:eastAsia="Arial" w:hAnsi="Arial" w:cs="Arial"/>
          <w:sz w:val="24"/>
          <w:szCs w:val="24"/>
        </w:rPr>
        <w:t>comisión</w:t>
      </w:r>
      <w:r w:rsidRPr="0049205D">
        <w:rPr>
          <w:rFonts w:ascii="Arial" w:eastAsia="Arial" w:hAnsi="Arial" w:cs="Arial"/>
          <w:sz w:val="24"/>
          <w:szCs w:val="24"/>
        </w:rPr>
        <w:t>, reformas, modificaciones o adiciones a los reglamentos, acuerdos, circulares y disposiciones de observancia general, así como la creación de nuevos ordenamientos o la abrogación de los existentes, a fin de establecer o actualizar las normas rela</w:t>
      </w:r>
      <w:r w:rsidR="00E74B9D">
        <w:rPr>
          <w:rFonts w:ascii="Arial" w:eastAsia="Arial" w:hAnsi="Arial" w:cs="Arial"/>
          <w:sz w:val="24"/>
          <w:szCs w:val="24"/>
        </w:rPr>
        <w:t xml:space="preserve">tivas en materia de innovación, </w:t>
      </w:r>
      <w:r w:rsidRPr="0049205D">
        <w:rPr>
          <w:rFonts w:ascii="Arial" w:eastAsia="Arial" w:hAnsi="Arial" w:cs="Arial"/>
          <w:sz w:val="24"/>
          <w:szCs w:val="24"/>
        </w:rPr>
        <w:t>tecnología y emprendimiento;</w:t>
      </w:r>
    </w:p>
    <w:p w14:paraId="548ED680" w14:textId="77777777" w:rsidR="00966726" w:rsidRDefault="00966726" w:rsidP="005D1A6B">
      <w:pPr>
        <w:pStyle w:val="Prrafodelista"/>
        <w:spacing w:after="0" w:line="276" w:lineRule="auto"/>
        <w:rPr>
          <w:rFonts w:ascii="Arial" w:eastAsia="Arial" w:hAnsi="Arial" w:cs="Arial"/>
          <w:sz w:val="24"/>
          <w:szCs w:val="24"/>
        </w:rPr>
      </w:pPr>
    </w:p>
    <w:p w14:paraId="000000A3" w14:textId="3CF4507D" w:rsidR="00306CE7" w:rsidRDefault="00966726" w:rsidP="005D1A6B">
      <w:pPr>
        <w:pStyle w:val="Prrafodelista"/>
        <w:numPr>
          <w:ilvl w:val="0"/>
          <w:numId w:val="1"/>
        </w:numPr>
        <w:spacing w:after="0" w:line="276" w:lineRule="auto"/>
        <w:ind w:left="708"/>
        <w:jc w:val="both"/>
        <w:rPr>
          <w:rFonts w:ascii="Arial" w:eastAsia="Arial" w:hAnsi="Arial" w:cs="Arial"/>
          <w:sz w:val="24"/>
          <w:szCs w:val="24"/>
        </w:rPr>
      </w:pPr>
      <w:r w:rsidRPr="00966726">
        <w:rPr>
          <w:rFonts w:ascii="Arial" w:eastAsia="Arial" w:hAnsi="Arial" w:cs="Arial"/>
          <w:sz w:val="24"/>
          <w:szCs w:val="24"/>
        </w:rPr>
        <w:t xml:space="preserve">Fomentar la ideación e </w:t>
      </w:r>
      <w:r w:rsidR="004E76B0">
        <w:rPr>
          <w:rFonts w:ascii="Arial" w:eastAsia="Arial" w:hAnsi="Arial" w:cs="Arial"/>
          <w:sz w:val="24"/>
          <w:szCs w:val="24"/>
        </w:rPr>
        <w:t>incubación de pequeños negocios</w:t>
      </w:r>
      <w:r w:rsidR="00A13EEC">
        <w:rPr>
          <w:rFonts w:ascii="Arial" w:eastAsia="Arial" w:hAnsi="Arial" w:cs="Arial"/>
          <w:sz w:val="24"/>
          <w:szCs w:val="24"/>
        </w:rPr>
        <w:t xml:space="preserve"> </w:t>
      </w:r>
      <w:r w:rsidR="004E76B0">
        <w:rPr>
          <w:rFonts w:ascii="Arial" w:eastAsia="Arial" w:hAnsi="Arial" w:cs="Arial"/>
          <w:sz w:val="24"/>
          <w:szCs w:val="24"/>
        </w:rPr>
        <w:t>y</w:t>
      </w:r>
      <w:r w:rsidRPr="00966726">
        <w:rPr>
          <w:rFonts w:ascii="Arial" w:eastAsia="Arial" w:hAnsi="Arial" w:cs="Arial"/>
          <w:sz w:val="24"/>
          <w:szCs w:val="24"/>
        </w:rPr>
        <w:t xml:space="preserve"> asesora</w:t>
      </w:r>
      <w:r w:rsidR="004E76B0">
        <w:rPr>
          <w:rFonts w:ascii="Arial" w:eastAsia="Arial" w:hAnsi="Arial" w:cs="Arial"/>
          <w:sz w:val="24"/>
          <w:szCs w:val="24"/>
        </w:rPr>
        <w:t>r</w:t>
      </w:r>
      <w:r w:rsidRPr="00966726">
        <w:rPr>
          <w:rFonts w:ascii="Arial" w:eastAsia="Arial" w:hAnsi="Arial" w:cs="Arial"/>
          <w:sz w:val="24"/>
          <w:szCs w:val="24"/>
        </w:rPr>
        <w:t xml:space="preserve"> </w:t>
      </w:r>
      <w:r w:rsidR="004E76B0">
        <w:rPr>
          <w:rFonts w:ascii="Arial" w:eastAsia="Arial" w:hAnsi="Arial" w:cs="Arial"/>
          <w:sz w:val="24"/>
          <w:szCs w:val="24"/>
        </w:rPr>
        <w:t xml:space="preserve">en materia de </w:t>
      </w:r>
      <w:r w:rsidRPr="00966726">
        <w:rPr>
          <w:rFonts w:ascii="Arial" w:eastAsia="Arial" w:hAnsi="Arial" w:cs="Arial"/>
          <w:sz w:val="24"/>
          <w:szCs w:val="24"/>
        </w:rPr>
        <w:t xml:space="preserve">apoyos institucionales e incentivos adecuados para la perdurabilidad o consolidación de estas empresas;  </w:t>
      </w:r>
    </w:p>
    <w:p w14:paraId="0B36001B" w14:textId="77777777" w:rsidR="00966726" w:rsidRPr="00966726" w:rsidRDefault="00966726" w:rsidP="005D1A6B">
      <w:pPr>
        <w:pStyle w:val="Prrafodelista"/>
        <w:spacing w:after="0" w:line="276" w:lineRule="auto"/>
        <w:rPr>
          <w:rFonts w:ascii="Arial" w:eastAsia="Arial" w:hAnsi="Arial" w:cs="Arial"/>
          <w:sz w:val="24"/>
          <w:szCs w:val="24"/>
        </w:rPr>
      </w:pPr>
    </w:p>
    <w:p w14:paraId="7E2BC93A" w14:textId="2E5EBD36" w:rsidR="00966726" w:rsidRPr="00966726" w:rsidRDefault="00966726" w:rsidP="005D1A6B">
      <w:pPr>
        <w:pStyle w:val="Prrafodelista"/>
        <w:numPr>
          <w:ilvl w:val="0"/>
          <w:numId w:val="1"/>
        </w:numPr>
        <w:spacing w:after="0" w:line="276" w:lineRule="auto"/>
        <w:jc w:val="both"/>
        <w:rPr>
          <w:rFonts w:ascii="Arial" w:eastAsia="Arial" w:hAnsi="Arial" w:cs="Arial"/>
          <w:sz w:val="24"/>
          <w:szCs w:val="24"/>
        </w:rPr>
      </w:pPr>
      <w:r w:rsidRPr="00966726">
        <w:rPr>
          <w:rFonts w:ascii="Arial" w:eastAsia="Arial" w:hAnsi="Arial" w:cs="Arial"/>
          <w:sz w:val="24"/>
          <w:szCs w:val="24"/>
        </w:rPr>
        <w:t xml:space="preserve">Emitir opiniones en las materias de desarrollo económico, innovación, emprendimiento y creatividad, para apoyar la toma de decisiones del Ayuntamiento, </w:t>
      </w:r>
      <w:r w:rsidR="00E74B9D">
        <w:rPr>
          <w:rFonts w:ascii="Arial" w:eastAsia="Arial" w:hAnsi="Arial" w:cs="Arial"/>
          <w:sz w:val="24"/>
          <w:szCs w:val="24"/>
        </w:rPr>
        <w:t xml:space="preserve">comisiones </w:t>
      </w:r>
      <w:r>
        <w:rPr>
          <w:rFonts w:ascii="Arial" w:eastAsia="Arial" w:hAnsi="Arial" w:cs="Arial"/>
          <w:sz w:val="24"/>
          <w:szCs w:val="24"/>
        </w:rPr>
        <w:t xml:space="preserve">del Ayuntamiento, </w:t>
      </w:r>
      <w:r w:rsidRPr="00966726">
        <w:rPr>
          <w:rFonts w:ascii="Arial" w:eastAsia="Arial" w:hAnsi="Arial" w:cs="Arial"/>
          <w:sz w:val="24"/>
          <w:szCs w:val="24"/>
        </w:rPr>
        <w:t>así como de las dependencias y entidades de la administración pública municipal;</w:t>
      </w:r>
    </w:p>
    <w:p w14:paraId="77D6EC59" w14:textId="77777777" w:rsidR="00966726" w:rsidRPr="00966726" w:rsidRDefault="00966726" w:rsidP="005D1A6B">
      <w:pPr>
        <w:pStyle w:val="Prrafodelista"/>
        <w:spacing w:after="0" w:line="276" w:lineRule="auto"/>
        <w:ind w:left="708"/>
        <w:rPr>
          <w:rFonts w:ascii="Arial" w:eastAsia="Arial" w:hAnsi="Arial" w:cs="Arial"/>
          <w:sz w:val="24"/>
          <w:szCs w:val="24"/>
        </w:rPr>
      </w:pPr>
    </w:p>
    <w:p w14:paraId="000000A4" w14:textId="339ABA33" w:rsidR="00306CE7" w:rsidRPr="0049205D" w:rsidRDefault="00852B31" w:rsidP="005D1A6B">
      <w:pPr>
        <w:numPr>
          <w:ilvl w:val="0"/>
          <w:numId w:val="1"/>
        </w:numPr>
        <w:spacing w:after="0" w:line="276" w:lineRule="auto"/>
        <w:jc w:val="both"/>
        <w:rPr>
          <w:rFonts w:ascii="Arial" w:eastAsia="Arial" w:hAnsi="Arial" w:cs="Arial"/>
          <w:sz w:val="24"/>
          <w:szCs w:val="24"/>
        </w:rPr>
      </w:pPr>
      <w:r w:rsidRPr="0049205D">
        <w:rPr>
          <w:rFonts w:ascii="Arial" w:eastAsia="Arial" w:hAnsi="Arial" w:cs="Arial"/>
          <w:sz w:val="24"/>
          <w:szCs w:val="24"/>
        </w:rPr>
        <w:t xml:space="preserve">Invitar a personas o instituciones del ámbito local, nacional o internacional con carácter temporal o permanente que apoyen y asesoren en los trabajos del </w:t>
      </w:r>
      <w:r w:rsidR="00E74B9D" w:rsidRPr="0049205D">
        <w:rPr>
          <w:rFonts w:ascii="Arial" w:eastAsia="Arial" w:hAnsi="Arial" w:cs="Arial"/>
          <w:sz w:val="24"/>
          <w:szCs w:val="24"/>
        </w:rPr>
        <w:t>consejo consultivo</w:t>
      </w:r>
      <w:r w:rsidRPr="0049205D">
        <w:rPr>
          <w:rFonts w:ascii="Arial" w:eastAsia="Arial" w:hAnsi="Arial" w:cs="Arial"/>
          <w:sz w:val="24"/>
          <w:szCs w:val="24"/>
        </w:rPr>
        <w:t>, sin que formen parte de éste, y</w:t>
      </w:r>
    </w:p>
    <w:p w14:paraId="000000A5" w14:textId="77777777" w:rsidR="00306CE7" w:rsidRDefault="00306CE7" w:rsidP="005D1A6B">
      <w:pPr>
        <w:spacing w:after="0" w:line="276" w:lineRule="auto"/>
        <w:jc w:val="both"/>
        <w:rPr>
          <w:rFonts w:ascii="Arial" w:eastAsia="Arial" w:hAnsi="Arial" w:cs="Arial"/>
          <w:sz w:val="24"/>
          <w:szCs w:val="24"/>
        </w:rPr>
      </w:pPr>
    </w:p>
    <w:p w14:paraId="000000A6" w14:textId="77777777" w:rsidR="00306CE7" w:rsidRDefault="00852B31" w:rsidP="005D1A6B">
      <w:pPr>
        <w:numPr>
          <w:ilvl w:val="0"/>
          <w:numId w:val="1"/>
        </w:numPr>
        <w:spacing w:after="0" w:line="276" w:lineRule="auto"/>
        <w:ind w:left="-142" w:firstLine="142"/>
        <w:jc w:val="both"/>
        <w:rPr>
          <w:rFonts w:ascii="Arial" w:eastAsia="Arial" w:hAnsi="Arial" w:cs="Arial"/>
          <w:sz w:val="24"/>
          <w:szCs w:val="24"/>
        </w:rPr>
      </w:pPr>
      <w:r>
        <w:rPr>
          <w:rFonts w:ascii="Arial" w:eastAsia="Arial" w:hAnsi="Arial" w:cs="Arial"/>
          <w:sz w:val="24"/>
          <w:szCs w:val="24"/>
        </w:rPr>
        <w:t>Las demás que le encomiende el Ayuntamiento.</w:t>
      </w:r>
    </w:p>
    <w:p w14:paraId="000000A7" w14:textId="77777777" w:rsidR="00306CE7" w:rsidRDefault="00306CE7" w:rsidP="005D1A6B">
      <w:pPr>
        <w:spacing w:after="0" w:line="276" w:lineRule="auto"/>
        <w:jc w:val="both"/>
        <w:rPr>
          <w:rFonts w:ascii="Arial" w:eastAsia="Arial" w:hAnsi="Arial" w:cs="Arial"/>
          <w:sz w:val="24"/>
          <w:szCs w:val="24"/>
        </w:rPr>
      </w:pPr>
    </w:p>
    <w:p w14:paraId="000000A8" w14:textId="13CFD9A9" w:rsidR="00306CE7" w:rsidRDefault="00852B31" w:rsidP="005D1A6B">
      <w:pPr>
        <w:spacing w:after="0" w:line="276" w:lineRule="auto"/>
        <w:jc w:val="right"/>
        <w:rPr>
          <w:rFonts w:ascii="Arial" w:eastAsia="Arial" w:hAnsi="Arial" w:cs="Arial"/>
          <w:b/>
          <w:sz w:val="24"/>
          <w:szCs w:val="24"/>
        </w:rPr>
      </w:pPr>
      <w:r>
        <w:rPr>
          <w:rFonts w:ascii="Arial" w:eastAsia="Arial" w:hAnsi="Arial" w:cs="Arial"/>
          <w:b/>
          <w:sz w:val="24"/>
          <w:szCs w:val="24"/>
        </w:rPr>
        <w:t xml:space="preserve">Facultades del </w:t>
      </w:r>
      <w:r w:rsidR="006941B9">
        <w:rPr>
          <w:rFonts w:ascii="Arial" w:eastAsia="Arial" w:hAnsi="Arial" w:cs="Arial"/>
          <w:b/>
          <w:sz w:val="24"/>
          <w:szCs w:val="24"/>
        </w:rPr>
        <w:t>consejero presidente</w:t>
      </w:r>
    </w:p>
    <w:p w14:paraId="000000A9" w14:textId="72488400" w:rsidR="00306CE7" w:rsidRDefault="00852B31" w:rsidP="005D1A6B">
      <w:pPr>
        <w:numPr>
          <w:ilvl w:val="0"/>
          <w:numId w:val="17"/>
        </w:numPr>
        <w:spacing w:after="0" w:line="276" w:lineRule="auto"/>
        <w:jc w:val="both"/>
        <w:rPr>
          <w:rFonts w:ascii="Arial" w:eastAsia="Arial" w:hAnsi="Arial" w:cs="Arial"/>
          <w:sz w:val="24"/>
          <w:szCs w:val="24"/>
        </w:rPr>
      </w:pPr>
      <w:r>
        <w:rPr>
          <w:rFonts w:ascii="Arial" w:eastAsia="Arial" w:hAnsi="Arial" w:cs="Arial"/>
          <w:sz w:val="24"/>
          <w:szCs w:val="24"/>
        </w:rPr>
        <w:t xml:space="preserve"> Corresponde al </w:t>
      </w:r>
      <w:r w:rsidR="006941B9">
        <w:rPr>
          <w:rFonts w:ascii="Arial" w:eastAsia="Arial" w:hAnsi="Arial" w:cs="Arial"/>
          <w:sz w:val="24"/>
          <w:szCs w:val="24"/>
        </w:rPr>
        <w:t>consejero presidente</w:t>
      </w:r>
      <w:r>
        <w:rPr>
          <w:rFonts w:ascii="Arial" w:eastAsia="Arial" w:hAnsi="Arial" w:cs="Arial"/>
          <w:sz w:val="24"/>
          <w:szCs w:val="24"/>
        </w:rPr>
        <w:t>:</w:t>
      </w:r>
    </w:p>
    <w:p w14:paraId="000000AA" w14:textId="77777777" w:rsidR="00306CE7" w:rsidRDefault="00852B31" w:rsidP="005D1A6B">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14:paraId="000000AB" w14:textId="0C6E3544" w:rsidR="00306CE7" w:rsidRDefault="00852B31" w:rsidP="005D1A6B">
      <w:pPr>
        <w:numPr>
          <w:ilvl w:val="0"/>
          <w:numId w:val="2"/>
        </w:numPr>
        <w:spacing w:after="0" w:line="276" w:lineRule="auto"/>
        <w:jc w:val="both"/>
        <w:rPr>
          <w:rFonts w:ascii="Arial" w:eastAsia="Arial" w:hAnsi="Arial" w:cs="Arial"/>
          <w:sz w:val="24"/>
          <w:szCs w:val="24"/>
        </w:rPr>
      </w:pPr>
      <w:r>
        <w:rPr>
          <w:rFonts w:ascii="Arial" w:eastAsia="Arial" w:hAnsi="Arial" w:cs="Arial"/>
          <w:sz w:val="24"/>
          <w:szCs w:val="24"/>
        </w:rPr>
        <w:lastRenderedPageBreak/>
        <w:t xml:space="preserve">Hacer cumplir los acuerdos del </w:t>
      </w:r>
      <w:r w:rsidR="00E74B9D">
        <w:rPr>
          <w:rFonts w:ascii="Arial" w:eastAsia="Arial" w:hAnsi="Arial" w:cs="Arial"/>
          <w:sz w:val="24"/>
          <w:szCs w:val="24"/>
        </w:rPr>
        <w:t>consejo consultivo</w:t>
      </w:r>
      <w:r>
        <w:rPr>
          <w:rFonts w:ascii="Arial" w:eastAsia="Arial" w:hAnsi="Arial" w:cs="Arial"/>
          <w:sz w:val="24"/>
          <w:szCs w:val="24"/>
        </w:rPr>
        <w:t>, así como atender y dar seguimiento a los mismos;</w:t>
      </w:r>
    </w:p>
    <w:p w14:paraId="000000AC" w14:textId="77777777" w:rsidR="00306CE7" w:rsidRDefault="00306CE7" w:rsidP="005D1A6B">
      <w:pPr>
        <w:spacing w:after="0" w:line="276" w:lineRule="auto"/>
        <w:ind w:left="623"/>
        <w:jc w:val="both"/>
        <w:rPr>
          <w:rFonts w:ascii="Arial" w:eastAsia="Arial" w:hAnsi="Arial" w:cs="Arial"/>
          <w:sz w:val="24"/>
          <w:szCs w:val="24"/>
        </w:rPr>
      </w:pPr>
    </w:p>
    <w:p w14:paraId="000000AD" w14:textId="50F560C5" w:rsidR="00306CE7" w:rsidRDefault="00852B31" w:rsidP="005D1A6B">
      <w:pPr>
        <w:numPr>
          <w:ilvl w:val="0"/>
          <w:numId w:val="2"/>
        </w:numPr>
        <w:spacing w:after="0" w:line="276" w:lineRule="auto"/>
        <w:jc w:val="both"/>
        <w:rPr>
          <w:rFonts w:ascii="Arial" w:eastAsia="Arial" w:hAnsi="Arial" w:cs="Arial"/>
          <w:sz w:val="24"/>
          <w:szCs w:val="24"/>
        </w:rPr>
      </w:pPr>
      <w:r>
        <w:rPr>
          <w:rFonts w:ascii="Arial" w:eastAsia="Arial" w:hAnsi="Arial" w:cs="Arial"/>
          <w:sz w:val="24"/>
          <w:szCs w:val="24"/>
        </w:rPr>
        <w:t xml:space="preserve">Proponer al </w:t>
      </w:r>
      <w:r w:rsidR="00E74B9D">
        <w:rPr>
          <w:rFonts w:ascii="Arial" w:eastAsia="Arial" w:hAnsi="Arial" w:cs="Arial"/>
          <w:sz w:val="24"/>
          <w:szCs w:val="24"/>
        </w:rPr>
        <w:t xml:space="preserve">consejo consultivo </w:t>
      </w:r>
      <w:r>
        <w:rPr>
          <w:rFonts w:ascii="Arial" w:eastAsia="Arial" w:hAnsi="Arial" w:cs="Arial"/>
          <w:sz w:val="24"/>
          <w:szCs w:val="24"/>
        </w:rPr>
        <w:t>las estrategias generales en las materias de desarrollo económico, innovación</w:t>
      </w:r>
      <w:r>
        <w:rPr>
          <w:rFonts w:ascii="Arial" w:eastAsia="Arial" w:hAnsi="Arial" w:cs="Arial"/>
          <w:color w:val="7030A0"/>
          <w:sz w:val="24"/>
          <w:szCs w:val="24"/>
        </w:rPr>
        <w:t xml:space="preserve">, </w:t>
      </w:r>
      <w:r w:rsidRPr="00B13A7E">
        <w:rPr>
          <w:rFonts w:ascii="Arial" w:eastAsia="Arial" w:hAnsi="Arial" w:cs="Arial"/>
          <w:sz w:val="24"/>
          <w:szCs w:val="24"/>
        </w:rPr>
        <w:t>emprendimiento</w:t>
      </w:r>
      <w:r>
        <w:rPr>
          <w:rFonts w:ascii="Arial" w:eastAsia="Arial" w:hAnsi="Arial" w:cs="Arial"/>
          <w:sz w:val="24"/>
          <w:szCs w:val="24"/>
        </w:rPr>
        <w:t xml:space="preserve"> y creatividad;</w:t>
      </w:r>
    </w:p>
    <w:p w14:paraId="000000AE" w14:textId="77777777" w:rsidR="00306CE7" w:rsidRDefault="00306CE7" w:rsidP="005D1A6B">
      <w:pPr>
        <w:spacing w:after="0" w:line="276" w:lineRule="auto"/>
        <w:ind w:left="540"/>
        <w:jc w:val="both"/>
        <w:rPr>
          <w:rFonts w:ascii="Arial" w:eastAsia="Arial" w:hAnsi="Arial" w:cs="Arial"/>
          <w:sz w:val="24"/>
          <w:szCs w:val="24"/>
        </w:rPr>
      </w:pPr>
    </w:p>
    <w:p w14:paraId="000000AF" w14:textId="1ED342F4" w:rsidR="00306CE7" w:rsidRDefault="00852B31" w:rsidP="005D1A6B">
      <w:pPr>
        <w:numPr>
          <w:ilvl w:val="0"/>
          <w:numId w:val="2"/>
        </w:numPr>
        <w:spacing w:after="0" w:line="276" w:lineRule="auto"/>
        <w:jc w:val="both"/>
        <w:rPr>
          <w:rFonts w:ascii="Arial" w:eastAsia="Arial" w:hAnsi="Arial" w:cs="Arial"/>
          <w:sz w:val="24"/>
          <w:szCs w:val="24"/>
        </w:rPr>
      </w:pPr>
      <w:r>
        <w:rPr>
          <w:rFonts w:ascii="Arial" w:eastAsia="Arial" w:hAnsi="Arial" w:cs="Arial"/>
          <w:sz w:val="24"/>
          <w:szCs w:val="24"/>
        </w:rPr>
        <w:t xml:space="preserve">Presidir las sesiones del </w:t>
      </w:r>
      <w:r w:rsidR="00E74B9D">
        <w:rPr>
          <w:rFonts w:ascii="Arial" w:eastAsia="Arial" w:hAnsi="Arial" w:cs="Arial"/>
          <w:sz w:val="24"/>
          <w:szCs w:val="24"/>
        </w:rPr>
        <w:t>consejo consultivo</w:t>
      </w:r>
      <w:r>
        <w:rPr>
          <w:rFonts w:ascii="Arial" w:eastAsia="Arial" w:hAnsi="Arial" w:cs="Arial"/>
          <w:sz w:val="24"/>
          <w:szCs w:val="24"/>
        </w:rPr>
        <w:t>, conduciendo el orden en las mismas</w:t>
      </w:r>
      <w:r w:rsidR="00257730">
        <w:rPr>
          <w:rFonts w:ascii="Arial" w:eastAsia="Arial" w:hAnsi="Arial" w:cs="Arial"/>
          <w:sz w:val="24"/>
          <w:szCs w:val="24"/>
        </w:rPr>
        <w:t xml:space="preserve">, </w:t>
      </w:r>
      <w:r w:rsidR="0010081E">
        <w:rPr>
          <w:rFonts w:ascii="Arial" w:eastAsia="Arial" w:hAnsi="Arial" w:cs="Arial"/>
          <w:sz w:val="24"/>
          <w:szCs w:val="24"/>
        </w:rPr>
        <w:t xml:space="preserve">otorgando el uso de la voz, </w:t>
      </w:r>
      <w:r w:rsidR="00257730">
        <w:rPr>
          <w:rFonts w:ascii="Arial" w:eastAsia="Arial" w:hAnsi="Arial" w:cs="Arial"/>
          <w:sz w:val="24"/>
          <w:szCs w:val="24"/>
        </w:rPr>
        <w:t>procurando se lleven con respeto, agilidad y economía,</w:t>
      </w:r>
      <w:r>
        <w:rPr>
          <w:rFonts w:ascii="Arial" w:eastAsia="Arial" w:hAnsi="Arial" w:cs="Arial"/>
          <w:sz w:val="24"/>
          <w:szCs w:val="24"/>
        </w:rPr>
        <w:t xml:space="preserve"> brindando los informes necesarios con relación a las discusiones que se lleguen a presentar;</w:t>
      </w:r>
    </w:p>
    <w:p w14:paraId="000000B0" w14:textId="77777777" w:rsidR="00306CE7" w:rsidRDefault="00306CE7" w:rsidP="005D1A6B">
      <w:pPr>
        <w:spacing w:after="0" w:line="276" w:lineRule="auto"/>
        <w:jc w:val="both"/>
        <w:rPr>
          <w:rFonts w:ascii="Arial" w:eastAsia="Arial" w:hAnsi="Arial" w:cs="Arial"/>
          <w:sz w:val="24"/>
          <w:szCs w:val="24"/>
        </w:rPr>
      </w:pPr>
    </w:p>
    <w:p w14:paraId="000000B1" w14:textId="1959C09B" w:rsidR="00306CE7" w:rsidRDefault="00852B31" w:rsidP="005D1A6B">
      <w:pPr>
        <w:numPr>
          <w:ilvl w:val="0"/>
          <w:numId w:val="2"/>
        </w:numPr>
        <w:spacing w:after="0" w:line="276" w:lineRule="auto"/>
        <w:jc w:val="both"/>
        <w:rPr>
          <w:rFonts w:ascii="Arial" w:eastAsia="Arial" w:hAnsi="Arial" w:cs="Arial"/>
          <w:sz w:val="24"/>
          <w:szCs w:val="24"/>
        </w:rPr>
      </w:pPr>
      <w:r>
        <w:rPr>
          <w:rFonts w:ascii="Arial" w:eastAsia="Arial" w:hAnsi="Arial" w:cs="Arial"/>
          <w:sz w:val="24"/>
          <w:szCs w:val="24"/>
        </w:rPr>
        <w:t xml:space="preserve">Elaborar, en coordinación con el </w:t>
      </w:r>
      <w:r w:rsidR="00E74B9D">
        <w:rPr>
          <w:rFonts w:ascii="Arial" w:eastAsia="Arial" w:hAnsi="Arial" w:cs="Arial"/>
          <w:sz w:val="24"/>
          <w:szCs w:val="24"/>
        </w:rPr>
        <w:t>secretario técnico</w:t>
      </w:r>
      <w:r>
        <w:rPr>
          <w:rFonts w:ascii="Arial" w:eastAsia="Arial" w:hAnsi="Arial" w:cs="Arial"/>
          <w:sz w:val="24"/>
          <w:szCs w:val="24"/>
        </w:rPr>
        <w:t>, el plan de trabajo interno en las materias de desarrollo económico, innovación</w:t>
      </w:r>
      <w:r>
        <w:rPr>
          <w:rFonts w:ascii="Arial" w:eastAsia="Arial" w:hAnsi="Arial" w:cs="Arial"/>
          <w:color w:val="7030A0"/>
          <w:sz w:val="24"/>
          <w:szCs w:val="24"/>
        </w:rPr>
        <w:t xml:space="preserve">, </w:t>
      </w:r>
      <w:r w:rsidRPr="00B13A7E">
        <w:rPr>
          <w:rFonts w:ascii="Arial" w:eastAsia="Arial" w:hAnsi="Arial" w:cs="Arial"/>
          <w:sz w:val="24"/>
          <w:szCs w:val="24"/>
        </w:rPr>
        <w:t>emprendimiento</w:t>
      </w:r>
      <w:r>
        <w:rPr>
          <w:rFonts w:ascii="Arial" w:eastAsia="Arial" w:hAnsi="Arial" w:cs="Arial"/>
          <w:sz w:val="24"/>
          <w:szCs w:val="24"/>
        </w:rPr>
        <w:t xml:space="preserve"> y creatividad, así como el calendario de sesiones ordinarias y presentarlo al </w:t>
      </w:r>
      <w:r w:rsidR="00E74B9D">
        <w:rPr>
          <w:rFonts w:ascii="Arial" w:eastAsia="Arial" w:hAnsi="Arial" w:cs="Arial"/>
          <w:sz w:val="24"/>
          <w:szCs w:val="24"/>
        </w:rPr>
        <w:t xml:space="preserve">consejo consultivo </w:t>
      </w:r>
      <w:r>
        <w:rPr>
          <w:rFonts w:ascii="Arial" w:eastAsia="Arial" w:hAnsi="Arial" w:cs="Arial"/>
          <w:sz w:val="24"/>
          <w:szCs w:val="24"/>
        </w:rPr>
        <w:t>para su aprobación;</w:t>
      </w:r>
    </w:p>
    <w:p w14:paraId="000000B2" w14:textId="77777777" w:rsidR="00306CE7" w:rsidRDefault="00306CE7" w:rsidP="005D1A6B">
      <w:pPr>
        <w:spacing w:after="0" w:line="276" w:lineRule="auto"/>
        <w:jc w:val="both"/>
        <w:rPr>
          <w:rFonts w:ascii="Arial" w:eastAsia="Arial" w:hAnsi="Arial" w:cs="Arial"/>
          <w:sz w:val="24"/>
          <w:szCs w:val="24"/>
        </w:rPr>
      </w:pPr>
    </w:p>
    <w:p w14:paraId="000000B3" w14:textId="6761441A" w:rsidR="00306CE7" w:rsidRDefault="00852B31" w:rsidP="005D1A6B">
      <w:pPr>
        <w:numPr>
          <w:ilvl w:val="0"/>
          <w:numId w:val="2"/>
        </w:numPr>
        <w:spacing w:after="0" w:line="276" w:lineRule="auto"/>
        <w:jc w:val="both"/>
        <w:rPr>
          <w:rFonts w:ascii="Arial" w:eastAsia="Arial" w:hAnsi="Arial" w:cs="Arial"/>
          <w:sz w:val="24"/>
          <w:szCs w:val="24"/>
        </w:rPr>
      </w:pPr>
      <w:r>
        <w:rPr>
          <w:rFonts w:ascii="Arial" w:eastAsia="Arial" w:hAnsi="Arial" w:cs="Arial"/>
          <w:sz w:val="24"/>
          <w:szCs w:val="24"/>
        </w:rPr>
        <w:t xml:space="preserve">Representar </w:t>
      </w:r>
      <w:r w:rsidR="00E74B9D">
        <w:rPr>
          <w:rFonts w:ascii="Arial" w:eastAsia="Arial" w:hAnsi="Arial" w:cs="Arial"/>
          <w:sz w:val="24"/>
          <w:szCs w:val="24"/>
        </w:rPr>
        <w:t>al consejo consultivo en los actos donde éste tenga participación y</w:t>
      </w:r>
      <w:r>
        <w:rPr>
          <w:rFonts w:ascii="Arial" w:eastAsia="Arial" w:hAnsi="Arial" w:cs="Arial"/>
          <w:sz w:val="24"/>
          <w:szCs w:val="24"/>
        </w:rPr>
        <w:t xml:space="preserve"> delegar en su caso dicha representación;</w:t>
      </w:r>
    </w:p>
    <w:p w14:paraId="000000B4" w14:textId="77777777" w:rsidR="00306CE7" w:rsidRDefault="00306CE7" w:rsidP="005D1A6B">
      <w:pPr>
        <w:spacing w:after="0" w:line="276" w:lineRule="auto"/>
        <w:jc w:val="both"/>
        <w:rPr>
          <w:rFonts w:ascii="Arial" w:eastAsia="Arial" w:hAnsi="Arial" w:cs="Arial"/>
          <w:sz w:val="24"/>
          <w:szCs w:val="24"/>
        </w:rPr>
      </w:pPr>
    </w:p>
    <w:p w14:paraId="000000B5" w14:textId="4AFE12F6" w:rsidR="00306CE7" w:rsidRDefault="00852B31" w:rsidP="005D1A6B">
      <w:pPr>
        <w:numPr>
          <w:ilvl w:val="0"/>
          <w:numId w:val="2"/>
        </w:numPr>
        <w:spacing w:after="0" w:line="276" w:lineRule="auto"/>
        <w:jc w:val="both"/>
        <w:rPr>
          <w:rFonts w:ascii="Arial" w:eastAsia="Arial" w:hAnsi="Arial" w:cs="Arial"/>
          <w:sz w:val="24"/>
          <w:szCs w:val="24"/>
        </w:rPr>
      </w:pPr>
      <w:r>
        <w:rPr>
          <w:rFonts w:ascii="Arial" w:eastAsia="Arial" w:hAnsi="Arial" w:cs="Arial"/>
          <w:sz w:val="24"/>
          <w:szCs w:val="24"/>
        </w:rPr>
        <w:t>Fome</w:t>
      </w:r>
      <w:r w:rsidR="00E74B9D">
        <w:rPr>
          <w:rFonts w:ascii="Arial" w:eastAsia="Arial" w:hAnsi="Arial" w:cs="Arial"/>
          <w:sz w:val="24"/>
          <w:szCs w:val="24"/>
        </w:rPr>
        <w:t>ntar la participación activa de todos los integrante</w:t>
      </w:r>
      <w:r w:rsidR="00E74B9D" w:rsidRPr="00345F22">
        <w:rPr>
          <w:rFonts w:ascii="Arial" w:eastAsia="Arial" w:hAnsi="Arial" w:cs="Arial"/>
          <w:sz w:val="24"/>
          <w:szCs w:val="24"/>
        </w:rPr>
        <w:t xml:space="preserve">s </w:t>
      </w:r>
      <w:r w:rsidR="00E74B9D">
        <w:rPr>
          <w:rFonts w:ascii="Arial" w:eastAsia="Arial" w:hAnsi="Arial" w:cs="Arial"/>
          <w:sz w:val="24"/>
          <w:szCs w:val="24"/>
        </w:rPr>
        <w:t>del consejo</w:t>
      </w:r>
      <w:r w:rsidR="00E74B9D" w:rsidRPr="00852B31">
        <w:rPr>
          <w:rFonts w:ascii="Arial" w:eastAsia="Arial" w:hAnsi="Arial" w:cs="Arial"/>
          <w:sz w:val="24"/>
          <w:szCs w:val="24"/>
        </w:rPr>
        <w:t xml:space="preserve"> </w:t>
      </w:r>
      <w:r w:rsidR="00E74B9D">
        <w:rPr>
          <w:rFonts w:ascii="Arial" w:eastAsia="Arial" w:hAnsi="Arial" w:cs="Arial"/>
          <w:sz w:val="24"/>
          <w:szCs w:val="24"/>
        </w:rPr>
        <w:t>cons</w:t>
      </w:r>
      <w:r>
        <w:rPr>
          <w:rFonts w:ascii="Arial" w:eastAsia="Arial" w:hAnsi="Arial" w:cs="Arial"/>
          <w:sz w:val="24"/>
          <w:szCs w:val="24"/>
        </w:rPr>
        <w:t>ultivo;</w:t>
      </w:r>
    </w:p>
    <w:p w14:paraId="000000B6" w14:textId="77777777" w:rsidR="00306CE7" w:rsidRDefault="00306CE7" w:rsidP="005D1A6B">
      <w:pPr>
        <w:spacing w:after="0" w:line="276" w:lineRule="auto"/>
        <w:jc w:val="both"/>
        <w:rPr>
          <w:rFonts w:ascii="Arial" w:eastAsia="Arial" w:hAnsi="Arial" w:cs="Arial"/>
          <w:sz w:val="24"/>
          <w:szCs w:val="24"/>
        </w:rPr>
      </w:pPr>
    </w:p>
    <w:p w14:paraId="000000B7" w14:textId="01AB83FC" w:rsidR="00306CE7" w:rsidRDefault="00852B31" w:rsidP="005D1A6B">
      <w:pPr>
        <w:numPr>
          <w:ilvl w:val="0"/>
          <w:numId w:val="2"/>
        </w:numPr>
        <w:spacing w:after="0" w:line="276" w:lineRule="auto"/>
        <w:jc w:val="both"/>
        <w:rPr>
          <w:rFonts w:ascii="Arial" w:eastAsia="Arial" w:hAnsi="Arial" w:cs="Arial"/>
          <w:sz w:val="24"/>
          <w:szCs w:val="24"/>
        </w:rPr>
      </w:pPr>
      <w:r>
        <w:rPr>
          <w:rFonts w:ascii="Arial" w:eastAsia="Arial" w:hAnsi="Arial" w:cs="Arial"/>
          <w:sz w:val="24"/>
          <w:szCs w:val="24"/>
        </w:rPr>
        <w:t>Rendir al Ayuntamiento, cuando menos una vez al año o cuando éste se lo solicit</w:t>
      </w:r>
      <w:r w:rsidR="00E74B9D">
        <w:rPr>
          <w:rFonts w:ascii="Arial" w:eastAsia="Arial" w:hAnsi="Arial" w:cs="Arial"/>
          <w:sz w:val="24"/>
          <w:szCs w:val="24"/>
        </w:rPr>
        <w:t>e, un informe de actividades del consejo</w:t>
      </w:r>
      <w:r w:rsidR="00E74B9D" w:rsidRPr="00852B31">
        <w:rPr>
          <w:rFonts w:ascii="Arial" w:eastAsia="Arial" w:hAnsi="Arial" w:cs="Arial"/>
          <w:sz w:val="24"/>
          <w:szCs w:val="24"/>
        </w:rPr>
        <w:t xml:space="preserve"> </w:t>
      </w:r>
      <w:r w:rsidR="00E74B9D">
        <w:rPr>
          <w:rFonts w:ascii="Arial" w:eastAsia="Arial" w:hAnsi="Arial" w:cs="Arial"/>
          <w:sz w:val="24"/>
          <w:szCs w:val="24"/>
        </w:rPr>
        <w:t>consultivo;</w:t>
      </w:r>
    </w:p>
    <w:p w14:paraId="000000B8" w14:textId="77777777" w:rsidR="00306CE7" w:rsidRDefault="00306CE7" w:rsidP="005D1A6B">
      <w:pPr>
        <w:spacing w:after="0" w:line="276" w:lineRule="auto"/>
        <w:jc w:val="both"/>
        <w:rPr>
          <w:rFonts w:ascii="Arial" w:eastAsia="Arial" w:hAnsi="Arial" w:cs="Arial"/>
          <w:sz w:val="24"/>
          <w:szCs w:val="24"/>
        </w:rPr>
      </w:pPr>
    </w:p>
    <w:p w14:paraId="000000B9" w14:textId="44A9FD9D" w:rsidR="00306CE7" w:rsidRDefault="00852B31" w:rsidP="005D1A6B">
      <w:pPr>
        <w:numPr>
          <w:ilvl w:val="0"/>
          <w:numId w:val="2"/>
        </w:numPr>
        <w:spacing w:after="0" w:line="276" w:lineRule="auto"/>
        <w:jc w:val="both"/>
        <w:rPr>
          <w:rFonts w:ascii="Arial" w:eastAsia="Arial" w:hAnsi="Arial" w:cs="Arial"/>
          <w:sz w:val="24"/>
          <w:szCs w:val="24"/>
        </w:rPr>
      </w:pPr>
      <w:r>
        <w:rPr>
          <w:rFonts w:ascii="Arial" w:eastAsia="Arial" w:hAnsi="Arial" w:cs="Arial"/>
          <w:sz w:val="24"/>
          <w:szCs w:val="24"/>
        </w:rPr>
        <w:t xml:space="preserve">Convocar, por sí o </w:t>
      </w:r>
      <w:r w:rsidR="00E74B9D">
        <w:rPr>
          <w:rFonts w:ascii="Arial" w:eastAsia="Arial" w:hAnsi="Arial" w:cs="Arial"/>
          <w:sz w:val="24"/>
          <w:szCs w:val="24"/>
        </w:rPr>
        <w:t>a través del secretario técnico del consejo</w:t>
      </w:r>
      <w:r w:rsidR="00E74B9D" w:rsidRPr="00852B31">
        <w:rPr>
          <w:rFonts w:ascii="Arial" w:eastAsia="Arial" w:hAnsi="Arial" w:cs="Arial"/>
          <w:sz w:val="24"/>
          <w:szCs w:val="24"/>
        </w:rPr>
        <w:t xml:space="preserve"> </w:t>
      </w:r>
      <w:r w:rsidR="00E74B9D">
        <w:rPr>
          <w:rFonts w:ascii="Arial" w:eastAsia="Arial" w:hAnsi="Arial" w:cs="Arial"/>
          <w:sz w:val="24"/>
          <w:szCs w:val="24"/>
        </w:rPr>
        <w:t>consultivo, a las sesiones del mismo;</w:t>
      </w:r>
    </w:p>
    <w:p w14:paraId="000000BA" w14:textId="77777777" w:rsidR="00306CE7" w:rsidRDefault="00306CE7" w:rsidP="005D1A6B">
      <w:pPr>
        <w:spacing w:after="0" w:line="276" w:lineRule="auto"/>
        <w:jc w:val="both"/>
        <w:rPr>
          <w:rFonts w:ascii="Arial" w:eastAsia="Arial" w:hAnsi="Arial" w:cs="Arial"/>
          <w:sz w:val="24"/>
          <w:szCs w:val="24"/>
        </w:rPr>
      </w:pPr>
    </w:p>
    <w:p w14:paraId="000000BD" w14:textId="013A12F3" w:rsidR="00306CE7" w:rsidRDefault="00852B31" w:rsidP="005D1A6B">
      <w:pPr>
        <w:numPr>
          <w:ilvl w:val="0"/>
          <w:numId w:val="2"/>
        </w:numPr>
        <w:spacing w:after="0" w:line="276" w:lineRule="auto"/>
        <w:jc w:val="both"/>
        <w:rPr>
          <w:rFonts w:ascii="Arial" w:eastAsia="Arial" w:hAnsi="Arial" w:cs="Arial"/>
          <w:sz w:val="24"/>
          <w:szCs w:val="24"/>
        </w:rPr>
      </w:pPr>
      <w:r>
        <w:rPr>
          <w:rFonts w:ascii="Arial" w:eastAsia="Arial" w:hAnsi="Arial" w:cs="Arial"/>
          <w:sz w:val="24"/>
          <w:szCs w:val="24"/>
        </w:rPr>
        <w:t xml:space="preserve">Tomar las decisiones que estime </w:t>
      </w:r>
      <w:r w:rsidR="00E74B9D">
        <w:rPr>
          <w:rFonts w:ascii="Arial" w:eastAsia="Arial" w:hAnsi="Arial" w:cs="Arial"/>
          <w:sz w:val="24"/>
          <w:szCs w:val="24"/>
        </w:rPr>
        <w:t>convenientes para la consecución y realización de los objetivos del consejo</w:t>
      </w:r>
      <w:r w:rsidR="00E74B9D" w:rsidRPr="00852B31">
        <w:rPr>
          <w:rFonts w:ascii="Arial" w:eastAsia="Arial" w:hAnsi="Arial" w:cs="Arial"/>
          <w:sz w:val="24"/>
          <w:szCs w:val="24"/>
        </w:rPr>
        <w:t xml:space="preserve"> </w:t>
      </w:r>
      <w:r w:rsidR="00E74B9D">
        <w:rPr>
          <w:rFonts w:ascii="Arial" w:eastAsia="Arial" w:hAnsi="Arial" w:cs="Arial"/>
          <w:sz w:val="24"/>
          <w:szCs w:val="24"/>
        </w:rPr>
        <w:t>consultivo;</w:t>
      </w:r>
    </w:p>
    <w:p w14:paraId="000000BE" w14:textId="77777777" w:rsidR="00306CE7" w:rsidRDefault="00306CE7" w:rsidP="005D1A6B">
      <w:pPr>
        <w:pBdr>
          <w:top w:val="nil"/>
          <w:left w:val="nil"/>
          <w:bottom w:val="nil"/>
          <w:right w:val="nil"/>
          <w:between w:val="nil"/>
        </w:pBdr>
        <w:spacing w:after="0" w:line="276" w:lineRule="auto"/>
        <w:ind w:left="720"/>
        <w:rPr>
          <w:rFonts w:ascii="Arial" w:eastAsia="Arial" w:hAnsi="Arial" w:cs="Arial"/>
          <w:strike/>
          <w:color w:val="000000"/>
          <w:sz w:val="24"/>
          <w:szCs w:val="24"/>
        </w:rPr>
      </w:pPr>
    </w:p>
    <w:p w14:paraId="000000C1" w14:textId="1AB9197C" w:rsidR="00306CE7" w:rsidRDefault="00852B31" w:rsidP="005D1A6B">
      <w:pPr>
        <w:numPr>
          <w:ilvl w:val="0"/>
          <w:numId w:val="2"/>
        </w:numPr>
        <w:spacing w:after="0" w:line="276" w:lineRule="auto"/>
        <w:jc w:val="both"/>
        <w:rPr>
          <w:rFonts w:ascii="Arial" w:eastAsia="Arial" w:hAnsi="Arial" w:cs="Arial"/>
          <w:sz w:val="24"/>
          <w:szCs w:val="24"/>
        </w:rPr>
      </w:pPr>
      <w:r>
        <w:rPr>
          <w:rFonts w:ascii="Arial" w:eastAsia="Arial" w:hAnsi="Arial" w:cs="Arial"/>
          <w:sz w:val="24"/>
          <w:szCs w:val="24"/>
        </w:rPr>
        <w:t xml:space="preserve">Solicitar a los </w:t>
      </w:r>
      <w:r w:rsidR="0058664B">
        <w:rPr>
          <w:rFonts w:ascii="Arial" w:eastAsia="Arial" w:hAnsi="Arial" w:cs="Arial"/>
          <w:sz w:val="24"/>
          <w:szCs w:val="24"/>
        </w:rPr>
        <w:t>integr</w:t>
      </w:r>
      <w:r w:rsidR="00E74B9D">
        <w:rPr>
          <w:rFonts w:ascii="Arial" w:eastAsia="Arial" w:hAnsi="Arial" w:cs="Arial"/>
          <w:sz w:val="24"/>
          <w:szCs w:val="24"/>
        </w:rPr>
        <w:t>ante</w:t>
      </w:r>
      <w:r w:rsidR="00E74B9D" w:rsidRPr="00345F22">
        <w:rPr>
          <w:rFonts w:ascii="Arial" w:eastAsia="Arial" w:hAnsi="Arial" w:cs="Arial"/>
          <w:sz w:val="24"/>
          <w:szCs w:val="24"/>
        </w:rPr>
        <w:t xml:space="preserve">s </w:t>
      </w:r>
      <w:r w:rsidR="00E74B9D">
        <w:rPr>
          <w:rFonts w:ascii="Arial" w:eastAsia="Arial" w:hAnsi="Arial" w:cs="Arial"/>
          <w:sz w:val="24"/>
          <w:szCs w:val="24"/>
        </w:rPr>
        <w:t>del consejo</w:t>
      </w:r>
      <w:r w:rsidR="00E74B9D" w:rsidRPr="00852B31">
        <w:rPr>
          <w:rFonts w:ascii="Arial" w:eastAsia="Arial" w:hAnsi="Arial" w:cs="Arial"/>
          <w:sz w:val="24"/>
          <w:szCs w:val="24"/>
        </w:rPr>
        <w:t xml:space="preserve"> </w:t>
      </w:r>
      <w:r w:rsidR="00E74B9D">
        <w:rPr>
          <w:rFonts w:ascii="Arial" w:eastAsia="Arial" w:hAnsi="Arial" w:cs="Arial"/>
          <w:sz w:val="24"/>
          <w:szCs w:val="24"/>
        </w:rPr>
        <w:t xml:space="preserve">consultivo, la información que estime </w:t>
      </w:r>
      <w:r>
        <w:rPr>
          <w:rFonts w:ascii="Arial" w:eastAsia="Arial" w:hAnsi="Arial" w:cs="Arial"/>
          <w:sz w:val="24"/>
          <w:szCs w:val="24"/>
        </w:rPr>
        <w:t>pertinente para el buen funcionamiento de dicho órgano colegiado;</w:t>
      </w:r>
    </w:p>
    <w:p w14:paraId="000000C2" w14:textId="77777777" w:rsidR="00306CE7" w:rsidRDefault="00306CE7" w:rsidP="005D1A6B">
      <w:pPr>
        <w:spacing w:after="0" w:line="276" w:lineRule="auto"/>
        <w:ind w:left="709" w:hanging="142"/>
        <w:jc w:val="both"/>
        <w:rPr>
          <w:rFonts w:ascii="Arial" w:eastAsia="Arial" w:hAnsi="Arial" w:cs="Arial"/>
          <w:sz w:val="24"/>
          <w:szCs w:val="24"/>
        </w:rPr>
      </w:pPr>
    </w:p>
    <w:p w14:paraId="000000C3" w14:textId="365D04F6" w:rsidR="00306CE7" w:rsidRDefault="00852B31" w:rsidP="005D1A6B">
      <w:pPr>
        <w:numPr>
          <w:ilvl w:val="0"/>
          <w:numId w:val="2"/>
        </w:numPr>
        <w:spacing w:after="0" w:line="276" w:lineRule="auto"/>
        <w:jc w:val="both"/>
        <w:rPr>
          <w:rFonts w:ascii="Arial" w:eastAsia="Arial" w:hAnsi="Arial" w:cs="Arial"/>
          <w:sz w:val="24"/>
          <w:szCs w:val="24"/>
        </w:rPr>
      </w:pPr>
      <w:r>
        <w:rPr>
          <w:rFonts w:ascii="Arial" w:eastAsia="Arial" w:hAnsi="Arial" w:cs="Arial"/>
          <w:sz w:val="24"/>
          <w:szCs w:val="24"/>
        </w:rPr>
        <w:t>Pr</w:t>
      </w:r>
      <w:r w:rsidR="00E74B9D">
        <w:rPr>
          <w:rFonts w:ascii="Arial" w:eastAsia="Arial" w:hAnsi="Arial" w:cs="Arial"/>
          <w:sz w:val="24"/>
          <w:szCs w:val="24"/>
        </w:rPr>
        <w:t>oponer al consejo</w:t>
      </w:r>
      <w:r w:rsidR="00E74B9D" w:rsidRPr="00852B31">
        <w:rPr>
          <w:rFonts w:ascii="Arial" w:eastAsia="Arial" w:hAnsi="Arial" w:cs="Arial"/>
          <w:sz w:val="24"/>
          <w:szCs w:val="24"/>
        </w:rPr>
        <w:t xml:space="preserve"> </w:t>
      </w:r>
      <w:r w:rsidR="00E74B9D">
        <w:rPr>
          <w:rFonts w:ascii="Arial" w:eastAsia="Arial" w:hAnsi="Arial" w:cs="Arial"/>
          <w:sz w:val="24"/>
          <w:szCs w:val="24"/>
        </w:rPr>
        <w:t>consultivo</w:t>
      </w:r>
      <w:r w:rsidR="00E74B9D" w:rsidRPr="00B13A7E">
        <w:rPr>
          <w:rFonts w:ascii="Arial" w:eastAsia="Arial" w:hAnsi="Arial" w:cs="Arial"/>
          <w:sz w:val="24"/>
          <w:szCs w:val="24"/>
        </w:rPr>
        <w:t xml:space="preserve">, la participación de invitados especiales </w:t>
      </w:r>
      <w:r w:rsidRPr="00B13A7E">
        <w:rPr>
          <w:rFonts w:ascii="Arial" w:eastAsia="Arial" w:hAnsi="Arial" w:cs="Arial"/>
          <w:sz w:val="24"/>
          <w:szCs w:val="24"/>
        </w:rPr>
        <w:t>locales, nacionales o extranjeros y exp</w:t>
      </w:r>
      <w:r w:rsidR="005F2091">
        <w:rPr>
          <w:rFonts w:ascii="Arial" w:eastAsia="Arial" w:hAnsi="Arial" w:cs="Arial"/>
          <w:sz w:val="24"/>
          <w:szCs w:val="24"/>
        </w:rPr>
        <w:t>ertos en materia de innovación,</w:t>
      </w:r>
      <w:r w:rsidRPr="00B13A7E">
        <w:rPr>
          <w:rFonts w:ascii="Arial" w:eastAsia="Arial" w:hAnsi="Arial" w:cs="Arial"/>
          <w:sz w:val="24"/>
          <w:szCs w:val="24"/>
        </w:rPr>
        <w:t xml:space="preserve"> tecnología economía naranja, emprendimiento e industria 4.0;</w:t>
      </w:r>
    </w:p>
    <w:p w14:paraId="000000C4" w14:textId="77777777" w:rsidR="00306CE7" w:rsidRDefault="00306CE7" w:rsidP="005D1A6B">
      <w:pPr>
        <w:spacing w:after="0" w:line="276" w:lineRule="auto"/>
        <w:ind w:left="709" w:hanging="142"/>
        <w:jc w:val="both"/>
        <w:rPr>
          <w:rFonts w:ascii="Arial" w:eastAsia="Arial" w:hAnsi="Arial" w:cs="Arial"/>
          <w:sz w:val="24"/>
          <w:szCs w:val="24"/>
        </w:rPr>
      </w:pPr>
    </w:p>
    <w:p w14:paraId="000000C5" w14:textId="7B6F4177" w:rsidR="00306CE7" w:rsidRDefault="00852B31" w:rsidP="005D1A6B">
      <w:pPr>
        <w:numPr>
          <w:ilvl w:val="0"/>
          <w:numId w:val="2"/>
        </w:numPr>
        <w:spacing w:after="0" w:line="276" w:lineRule="auto"/>
        <w:jc w:val="both"/>
        <w:rPr>
          <w:rFonts w:ascii="Arial" w:eastAsia="Arial" w:hAnsi="Arial" w:cs="Arial"/>
          <w:sz w:val="24"/>
          <w:szCs w:val="24"/>
        </w:rPr>
      </w:pPr>
      <w:r>
        <w:rPr>
          <w:rFonts w:ascii="Arial" w:eastAsia="Arial" w:hAnsi="Arial" w:cs="Arial"/>
          <w:sz w:val="24"/>
          <w:szCs w:val="24"/>
        </w:rPr>
        <w:lastRenderedPageBreak/>
        <w:t>Coordina</w:t>
      </w:r>
      <w:r w:rsidR="00104F57">
        <w:rPr>
          <w:rFonts w:ascii="Arial" w:eastAsia="Arial" w:hAnsi="Arial" w:cs="Arial"/>
          <w:sz w:val="24"/>
          <w:szCs w:val="24"/>
        </w:rPr>
        <w:t xml:space="preserve">r </w:t>
      </w:r>
      <w:r w:rsidR="00E74B9D">
        <w:rPr>
          <w:rFonts w:ascii="Arial" w:eastAsia="Arial" w:hAnsi="Arial" w:cs="Arial"/>
          <w:sz w:val="24"/>
          <w:szCs w:val="24"/>
        </w:rPr>
        <w:t>con el secretario técnico y las comisiones técnicas, las actividades del consejo</w:t>
      </w:r>
      <w:r w:rsidR="00E74B9D" w:rsidRPr="00852B31">
        <w:rPr>
          <w:rFonts w:ascii="Arial" w:eastAsia="Arial" w:hAnsi="Arial" w:cs="Arial"/>
          <w:sz w:val="24"/>
          <w:szCs w:val="24"/>
        </w:rPr>
        <w:t xml:space="preserve"> </w:t>
      </w:r>
      <w:r w:rsidR="00E74B9D">
        <w:rPr>
          <w:rFonts w:ascii="Arial" w:eastAsia="Arial" w:hAnsi="Arial" w:cs="Arial"/>
          <w:sz w:val="24"/>
          <w:szCs w:val="24"/>
        </w:rPr>
        <w:t>consultivo;</w:t>
      </w:r>
    </w:p>
    <w:p w14:paraId="000000C6" w14:textId="77777777" w:rsidR="00306CE7" w:rsidRDefault="00306CE7" w:rsidP="005D1A6B">
      <w:pPr>
        <w:spacing w:after="0" w:line="276" w:lineRule="auto"/>
        <w:ind w:left="708"/>
        <w:rPr>
          <w:rFonts w:ascii="Arial" w:eastAsia="Arial" w:hAnsi="Arial" w:cs="Arial"/>
          <w:sz w:val="24"/>
          <w:szCs w:val="24"/>
        </w:rPr>
      </w:pPr>
    </w:p>
    <w:p w14:paraId="48FE4F0F" w14:textId="1C260C8E" w:rsidR="0010081E" w:rsidRDefault="00852B31" w:rsidP="005D1A6B">
      <w:pPr>
        <w:numPr>
          <w:ilvl w:val="0"/>
          <w:numId w:val="2"/>
        </w:numPr>
        <w:spacing w:after="0" w:line="276" w:lineRule="auto"/>
        <w:jc w:val="both"/>
        <w:rPr>
          <w:rFonts w:ascii="Arial" w:eastAsia="Arial" w:hAnsi="Arial" w:cs="Arial"/>
          <w:sz w:val="24"/>
          <w:szCs w:val="24"/>
        </w:rPr>
      </w:pPr>
      <w:r>
        <w:rPr>
          <w:rFonts w:ascii="Arial" w:eastAsia="Arial" w:hAnsi="Arial" w:cs="Arial"/>
          <w:sz w:val="24"/>
          <w:szCs w:val="24"/>
        </w:rPr>
        <w:t>Suscribir de ma</w:t>
      </w:r>
      <w:r w:rsidR="00E74B9D">
        <w:rPr>
          <w:rFonts w:ascii="Arial" w:eastAsia="Arial" w:hAnsi="Arial" w:cs="Arial"/>
          <w:sz w:val="24"/>
          <w:szCs w:val="24"/>
        </w:rPr>
        <w:t>nera conjunta con el secretario técnico, los documentos relativos a las atribuciones del consejo</w:t>
      </w:r>
      <w:r w:rsidR="00E74B9D" w:rsidRPr="00852B31">
        <w:rPr>
          <w:rFonts w:ascii="Arial" w:eastAsia="Arial" w:hAnsi="Arial" w:cs="Arial"/>
          <w:sz w:val="24"/>
          <w:szCs w:val="24"/>
        </w:rPr>
        <w:t xml:space="preserve"> </w:t>
      </w:r>
      <w:r w:rsidR="00E74B9D">
        <w:rPr>
          <w:rFonts w:ascii="Arial" w:eastAsia="Arial" w:hAnsi="Arial" w:cs="Arial"/>
          <w:sz w:val="24"/>
          <w:szCs w:val="24"/>
        </w:rPr>
        <w:t>consultivo;</w:t>
      </w:r>
    </w:p>
    <w:p w14:paraId="5F2BD1E8" w14:textId="77777777" w:rsidR="0010081E" w:rsidRDefault="0010081E" w:rsidP="005D1A6B">
      <w:pPr>
        <w:pStyle w:val="Prrafodelista"/>
        <w:spacing w:after="0" w:line="276" w:lineRule="auto"/>
        <w:rPr>
          <w:rFonts w:ascii="Arial" w:eastAsia="Arial" w:hAnsi="Arial" w:cs="Arial"/>
          <w:sz w:val="24"/>
          <w:szCs w:val="24"/>
        </w:rPr>
      </w:pPr>
    </w:p>
    <w:p w14:paraId="2F209ADB" w14:textId="584D4318" w:rsidR="0010081E" w:rsidRPr="0010081E" w:rsidRDefault="0010081E" w:rsidP="005D1A6B">
      <w:pPr>
        <w:numPr>
          <w:ilvl w:val="0"/>
          <w:numId w:val="2"/>
        </w:numPr>
        <w:autoSpaceDE w:val="0"/>
        <w:autoSpaceDN w:val="0"/>
        <w:adjustRightInd w:val="0"/>
        <w:spacing w:after="0" w:line="276" w:lineRule="auto"/>
        <w:contextualSpacing/>
        <w:jc w:val="both"/>
        <w:rPr>
          <w:rFonts w:ascii="Arial" w:eastAsia="Times New Roman" w:hAnsi="Arial" w:cs="Arial"/>
          <w:color w:val="000000"/>
          <w:sz w:val="24"/>
          <w:szCs w:val="24"/>
        </w:rPr>
      </w:pPr>
      <w:r w:rsidRPr="0010081E">
        <w:rPr>
          <w:rFonts w:ascii="Arial" w:eastAsia="Times New Roman" w:hAnsi="Arial" w:cs="Arial"/>
          <w:color w:val="000000"/>
          <w:sz w:val="24"/>
          <w:szCs w:val="24"/>
        </w:rPr>
        <w:t xml:space="preserve">Determinar suficientemente discutido un punto del </w:t>
      </w:r>
      <w:r w:rsidR="00E74B9D" w:rsidRPr="0010081E">
        <w:rPr>
          <w:rFonts w:ascii="Arial" w:eastAsia="Times New Roman" w:hAnsi="Arial" w:cs="Arial"/>
          <w:color w:val="000000"/>
          <w:sz w:val="24"/>
          <w:szCs w:val="24"/>
        </w:rPr>
        <w:t xml:space="preserve">orden del día y someterlo a votación del consejo; </w:t>
      </w:r>
    </w:p>
    <w:p w14:paraId="10E19AC7" w14:textId="77777777" w:rsidR="0010081E" w:rsidRPr="0010081E" w:rsidRDefault="0010081E" w:rsidP="005D1A6B">
      <w:pPr>
        <w:pStyle w:val="Prrafodelista"/>
        <w:spacing w:after="0" w:line="276" w:lineRule="auto"/>
        <w:rPr>
          <w:rFonts w:ascii="Arial" w:eastAsia="Times New Roman" w:hAnsi="Arial" w:cs="Arial"/>
          <w:color w:val="000000"/>
          <w:sz w:val="24"/>
          <w:szCs w:val="24"/>
          <w:lang w:eastAsia="es-ES"/>
        </w:rPr>
      </w:pPr>
    </w:p>
    <w:p w14:paraId="000000C7" w14:textId="2DC4DDF7" w:rsidR="00306CE7" w:rsidRPr="0010081E" w:rsidRDefault="0010081E" w:rsidP="005D1A6B">
      <w:pPr>
        <w:numPr>
          <w:ilvl w:val="0"/>
          <w:numId w:val="2"/>
        </w:numPr>
        <w:spacing w:after="0" w:line="276" w:lineRule="auto"/>
        <w:jc w:val="both"/>
        <w:rPr>
          <w:rFonts w:ascii="Arial" w:eastAsia="Arial" w:hAnsi="Arial" w:cs="Arial"/>
          <w:sz w:val="24"/>
          <w:szCs w:val="24"/>
        </w:rPr>
      </w:pPr>
      <w:r w:rsidRPr="0010081E">
        <w:rPr>
          <w:rFonts w:ascii="Arial" w:eastAsia="Times New Roman" w:hAnsi="Arial" w:cs="Arial"/>
          <w:color w:val="000000"/>
          <w:sz w:val="24"/>
          <w:szCs w:val="24"/>
          <w:lang w:eastAsia="es-ES"/>
        </w:rPr>
        <w:t>Proponer que la votación de alguno de los puntos se realice en forma secreta, cuando así lo considere necesario</w:t>
      </w:r>
      <w:r>
        <w:rPr>
          <w:rFonts w:ascii="Arial" w:eastAsia="Times New Roman" w:hAnsi="Arial" w:cs="Arial"/>
          <w:color w:val="000000"/>
          <w:sz w:val="24"/>
          <w:szCs w:val="24"/>
          <w:lang w:eastAsia="es-ES"/>
        </w:rPr>
        <w:t>,</w:t>
      </w:r>
      <w:r w:rsidRPr="0010081E">
        <w:rPr>
          <w:rFonts w:ascii="Arial" w:eastAsia="Times New Roman" w:hAnsi="Arial" w:cs="Arial"/>
          <w:color w:val="000000"/>
          <w:sz w:val="24"/>
          <w:szCs w:val="24"/>
          <w:lang w:eastAsia="es-ES"/>
        </w:rPr>
        <w:t xml:space="preserve"> </w:t>
      </w:r>
      <w:r w:rsidR="00852B31" w:rsidRPr="0010081E">
        <w:rPr>
          <w:rFonts w:ascii="Arial" w:eastAsia="Arial" w:hAnsi="Arial" w:cs="Arial"/>
          <w:sz w:val="24"/>
          <w:szCs w:val="24"/>
        </w:rPr>
        <w:t>y</w:t>
      </w:r>
    </w:p>
    <w:p w14:paraId="000000C8" w14:textId="77777777" w:rsidR="00306CE7" w:rsidRPr="0010081E" w:rsidRDefault="00306CE7" w:rsidP="005D1A6B">
      <w:pPr>
        <w:spacing w:after="0" w:line="276" w:lineRule="auto"/>
        <w:jc w:val="both"/>
        <w:rPr>
          <w:rFonts w:ascii="Arial" w:eastAsia="Arial" w:hAnsi="Arial" w:cs="Arial"/>
          <w:sz w:val="24"/>
          <w:szCs w:val="24"/>
        </w:rPr>
      </w:pPr>
    </w:p>
    <w:p w14:paraId="000000C9" w14:textId="7D1CE27C" w:rsidR="00306CE7" w:rsidRDefault="00852B31" w:rsidP="005D1A6B">
      <w:pPr>
        <w:numPr>
          <w:ilvl w:val="0"/>
          <w:numId w:val="2"/>
        </w:numPr>
        <w:spacing w:after="0" w:line="276" w:lineRule="auto"/>
        <w:jc w:val="both"/>
        <w:rPr>
          <w:rFonts w:ascii="Arial" w:eastAsia="Arial" w:hAnsi="Arial" w:cs="Arial"/>
          <w:sz w:val="24"/>
          <w:szCs w:val="24"/>
        </w:rPr>
      </w:pPr>
      <w:r>
        <w:rPr>
          <w:rFonts w:ascii="Arial" w:eastAsia="Arial" w:hAnsi="Arial" w:cs="Arial"/>
          <w:sz w:val="24"/>
          <w:szCs w:val="24"/>
        </w:rPr>
        <w:t xml:space="preserve">Las demás facultades </w:t>
      </w:r>
      <w:r w:rsidR="00E74B9D">
        <w:rPr>
          <w:rFonts w:ascii="Arial" w:eastAsia="Arial" w:hAnsi="Arial" w:cs="Arial"/>
          <w:sz w:val="24"/>
          <w:szCs w:val="24"/>
        </w:rPr>
        <w:t xml:space="preserve">que se deriven de este reglamento o que le </w:t>
      </w:r>
      <w:r>
        <w:rPr>
          <w:rFonts w:ascii="Arial" w:eastAsia="Arial" w:hAnsi="Arial" w:cs="Arial"/>
          <w:sz w:val="24"/>
          <w:szCs w:val="24"/>
        </w:rPr>
        <w:t>encomiende el Ayuntamiento.</w:t>
      </w:r>
    </w:p>
    <w:p w14:paraId="000000CA" w14:textId="3E2411FE" w:rsidR="00306CE7" w:rsidRDefault="00306CE7" w:rsidP="005D1A6B">
      <w:pPr>
        <w:spacing w:after="0" w:line="276" w:lineRule="auto"/>
        <w:rPr>
          <w:rFonts w:ascii="Arial" w:eastAsia="Arial" w:hAnsi="Arial" w:cs="Arial"/>
          <w:sz w:val="24"/>
          <w:szCs w:val="24"/>
        </w:rPr>
      </w:pPr>
    </w:p>
    <w:p w14:paraId="23925793" w14:textId="0543A188" w:rsidR="00104F57" w:rsidRDefault="00104F57" w:rsidP="005D1A6B">
      <w:pPr>
        <w:spacing w:after="0" w:line="276" w:lineRule="auto"/>
        <w:jc w:val="right"/>
        <w:rPr>
          <w:rFonts w:ascii="Arial" w:eastAsia="Arial" w:hAnsi="Arial" w:cs="Arial"/>
          <w:b/>
          <w:sz w:val="24"/>
          <w:szCs w:val="24"/>
        </w:rPr>
      </w:pPr>
      <w:r>
        <w:rPr>
          <w:rFonts w:ascii="Arial" w:eastAsia="Arial" w:hAnsi="Arial" w:cs="Arial"/>
          <w:b/>
          <w:sz w:val="24"/>
          <w:szCs w:val="24"/>
        </w:rPr>
        <w:t xml:space="preserve">Facultades del </w:t>
      </w:r>
      <w:r w:rsidR="00E74B9D">
        <w:rPr>
          <w:rFonts w:ascii="Arial" w:eastAsia="Arial" w:hAnsi="Arial" w:cs="Arial"/>
          <w:b/>
          <w:sz w:val="24"/>
          <w:szCs w:val="24"/>
        </w:rPr>
        <w:t>secretario técnico</w:t>
      </w:r>
    </w:p>
    <w:p w14:paraId="40365F2B" w14:textId="165F7701" w:rsidR="00104F57" w:rsidRDefault="00104F57" w:rsidP="005D1A6B">
      <w:pPr>
        <w:numPr>
          <w:ilvl w:val="0"/>
          <w:numId w:val="17"/>
        </w:numPr>
        <w:spacing w:after="0" w:line="276" w:lineRule="auto"/>
        <w:jc w:val="both"/>
        <w:rPr>
          <w:rFonts w:ascii="Arial" w:eastAsia="Arial" w:hAnsi="Arial" w:cs="Arial"/>
          <w:sz w:val="24"/>
          <w:szCs w:val="24"/>
        </w:rPr>
      </w:pPr>
      <w:r>
        <w:rPr>
          <w:rFonts w:ascii="Arial" w:eastAsia="Arial" w:hAnsi="Arial" w:cs="Arial"/>
          <w:sz w:val="24"/>
          <w:szCs w:val="24"/>
        </w:rPr>
        <w:t xml:space="preserve"> Correspon</w:t>
      </w:r>
      <w:r w:rsidR="00E74B9D">
        <w:rPr>
          <w:rFonts w:ascii="Arial" w:eastAsia="Arial" w:hAnsi="Arial" w:cs="Arial"/>
          <w:sz w:val="24"/>
          <w:szCs w:val="24"/>
        </w:rPr>
        <w:t>de al secretario técnico del consejo</w:t>
      </w:r>
      <w:r w:rsidR="00E74B9D" w:rsidRPr="00852B31">
        <w:rPr>
          <w:rFonts w:ascii="Arial" w:eastAsia="Arial" w:hAnsi="Arial" w:cs="Arial"/>
          <w:sz w:val="24"/>
          <w:szCs w:val="24"/>
        </w:rPr>
        <w:t xml:space="preserve"> </w:t>
      </w:r>
      <w:r w:rsidR="00E74B9D">
        <w:rPr>
          <w:rFonts w:ascii="Arial" w:eastAsia="Arial" w:hAnsi="Arial" w:cs="Arial"/>
          <w:sz w:val="24"/>
          <w:szCs w:val="24"/>
        </w:rPr>
        <w:t>consultivo:</w:t>
      </w:r>
    </w:p>
    <w:p w14:paraId="00EDDA61" w14:textId="77777777" w:rsidR="00104F57" w:rsidRDefault="00104F57" w:rsidP="005D1A6B">
      <w:pPr>
        <w:spacing w:after="0" w:line="276" w:lineRule="auto"/>
        <w:jc w:val="both"/>
        <w:rPr>
          <w:rFonts w:ascii="Arial" w:eastAsia="Arial" w:hAnsi="Arial" w:cs="Arial"/>
          <w:sz w:val="24"/>
          <w:szCs w:val="24"/>
        </w:rPr>
      </w:pPr>
    </w:p>
    <w:p w14:paraId="3FDF61FA" w14:textId="0A1E5C0A" w:rsidR="00104F57" w:rsidRDefault="00104F57" w:rsidP="005D1A6B">
      <w:pPr>
        <w:numPr>
          <w:ilvl w:val="0"/>
          <w:numId w:val="5"/>
        </w:numPr>
        <w:spacing w:after="0" w:line="276" w:lineRule="auto"/>
        <w:jc w:val="both"/>
        <w:rPr>
          <w:rFonts w:ascii="Arial" w:eastAsia="Arial" w:hAnsi="Arial" w:cs="Arial"/>
          <w:sz w:val="24"/>
          <w:szCs w:val="24"/>
        </w:rPr>
      </w:pPr>
      <w:r>
        <w:rPr>
          <w:rFonts w:ascii="Arial" w:eastAsia="Arial" w:hAnsi="Arial" w:cs="Arial"/>
          <w:sz w:val="24"/>
          <w:szCs w:val="24"/>
        </w:rPr>
        <w:t>Convocar, previo acuerdo con el consejero presidente, a las se</w:t>
      </w:r>
      <w:r w:rsidR="00E74B9D">
        <w:rPr>
          <w:rFonts w:ascii="Arial" w:eastAsia="Arial" w:hAnsi="Arial" w:cs="Arial"/>
          <w:sz w:val="24"/>
          <w:szCs w:val="24"/>
        </w:rPr>
        <w:t>siones del consejo</w:t>
      </w:r>
      <w:r w:rsidR="00E74B9D" w:rsidRPr="00852B31">
        <w:rPr>
          <w:rFonts w:ascii="Arial" w:eastAsia="Arial" w:hAnsi="Arial" w:cs="Arial"/>
          <w:sz w:val="24"/>
          <w:szCs w:val="24"/>
        </w:rPr>
        <w:t xml:space="preserve"> </w:t>
      </w:r>
      <w:r w:rsidR="00E74B9D">
        <w:rPr>
          <w:rFonts w:ascii="Arial" w:eastAsia="Arial" w:hAnsi="Arial" w:cs="Arial"/>
          <w:sz w:val="24"/>
          <w:szCs w:val="24"/>
        </w:rPr>
        <w:t>consultivo y remitir la información respectiva a sus integra</w:t>
      </w:r>
      <w:r>
        <w:rPr>
          <w:rFonts w:ascii="Arial" w:eastAsia="Arial" w:hAnsi="Arial" w:cs="Arial"/>
          <w:sz w:val="24"/>
          <w:szCs w:val="24"/>
        </w:rPr>
        <w:t>ntes;</w:t>
      </w:r>
    </w:p>
    <w:p w14:paraId="77BE8A23" w14:textId="77777777" w:rsidR="00104F57" w:rsidRDefault="00104F57" w:rsidP="005D1A6B">
      <w:pPr>
        <w:spacing w:after="0" w:line="276" w:lineRule="auto"/>
        <w:rPr>
          <w:rFonts w:ascii="Arial" w:eastAsia="Arial" w:hAnsi="Arial" w:cs="Arial"/>
          <w:sz w:val="24"/>
          <w:szCs w:val="24"/>
        </w:rPr>
      </w:pPr>
    </w:p>
    <w:p w14:paraId="63C64F9B" w14:textId="28028D25" w:rsidR="00104F57" w:rsidRDefault="00104F57" w:rsidP="005D1A6B">
      <w:pPr>
        <w:numPr>
          <w:ilvl w:val="0"/>
          <w:numId w:val="5"/>
        </w:numPr>
        <w:spacing w:after="0" w:line="276" w:lineRule="auto"/>
        <w:jc w:val="both"/>
        <w:rPr>
          <w:rFonts w:ascii="Arial" w:eastAsia="Arial" w:hAnsi="Arial" w:cs="Arial"/>
          <w:sz w:val="24"/>
          <w:szCs w:val="24"/>
        </w:rPr>
      </w:pPr>
      <w:r>
        <w:rPr>
          <w:rFonts w:ascii="Arial" w:eastAsia="Arial" w:hAnsi="Arial" w:cs="Arial"/>
          <w:sz w:val="24"/>
          <w:szCs w:val="24"/>
        </w:rPr>
        <w:t>Respetar y dar seguimiento a los acu</w:t>
      </w:r>
      <w:r w:rsidR="00E74B9D">
        <w:rPr>
          <w:rFonts w:ascii="Arial" w:eastAsia="Arial" w:hAnsi="Arial" w:cs="Arial"/>
          <w:sz w:val="24"/>
          <w:szCs w:val="24"/>
        </w:rPr>
        <w:t>erdos del consejo</w:t>
      </w:r>
      <w:r w:rsidR="00E74B9D" w:rsidRPr="00852B31">
        <w:rPr>
          <w:rFonts w:ascii="Arial" w:eastAsia="Arial" w:hAnsi="Arial" w:cs="Arial"/>
          <w:sz w:val="24"/>
          <w:szCs w:val="24"/>
        </w:rPr>
        <w:t xml:space="preserve"> </w:t>
      </w:r>
      <w:r w:rsidR="00E74B9D">
        <w:rPr>
          <w:rFonts w:ascii="Arial" w:eastAsia="Arial" w:hAnsi="Arial" w:cs="Arial"/>
          <w:sz w:val="24"/>
          <w:szCs w:val="24"/>
        </w:rPr>
        <w:t xml:space="preserve">consultivo y brindar </w:t>
      </w:r>
      <w:r>
        <w:rPr>
          <w:rFonts w:ascii="Arial" w:eastAsia="Arial" w:hAnsi="Arial" w:cs="Arial"/>
          <w:sz w:val="24"/>
          <w:szCs w:val="24"/>
        </w:rPr>
        <w:t>el apoyo oficial necesario para su realización;</w:t>
      </w:r>
    </w:p>
    <w:p w14:paraId="49E8E6EB" w14:textId="77777777" w:rsidR="00104F57" w:rsidRDefault="00104F57" w:rsidP="005D1A6B">
      <w:pPr>
        <w:spacing w:after="0" w:line="276" w:lineRule="auto"/>
        <w:rPr>
          <w:rFonts w:ascii="Arial" w:eastAsia="Arial" w:hAnsi="Arial" w:cs="Arial"/>
          <w:sz w:val="24"/>
          <w:szCs w:val="24"/>
        </w:rPr>
      </w:pPr>
    </w:p>
    <w:p w14:paraId="06EF97A5" w14:textId="77777777" w:rsidR="00104F57" w:rsidRDefault="00104F57" w:rsidP="005D1A6B">
      <w:pPr>
        <w:numPr>
          <w:ilvl w:val="0"/>
          <w:numId w:val="5"/>
        </w:numPr>
        <w:spacing w:after="0" w:line="276" w:lineRule="auto"/>
        <w:jc w:val="both"/>
        <w:rPr>
          <w:rFonts w:ascii="Arial" w:eastAsia="Arial" w:hAnsi="Arial" w:cs="Arial"/>
          <w:sz w:val="24"/>
          <w:szCs w:val="24"/>
        </w:rPr>
      </w:pPr>
      <w:r>
        <w:rPr>
          <w:rFonts w:ascii="Arial" w:eastAsia="Arial" w:hAnsi="Arial" w:cs="Arial"/>
          <w:sz w:val="24"/>
          <w:szCs w:val="24"/>
        </w:rPr>
        <w:t>Auxiliar al consejero presidente en el desempeño de sus funciones;</w:t>
      </w:r>
    </w:p>
    <w:p w14:paraId="3099595A" w14:textId="77777777" w:rsidR="00104F57" w:rsidRDefault="00104F57" w:rsidP="005D1A6B">
      <w:pPr>
        <w:spacing w:after="0" w:line="276" w:lineRule="auto"/>
        <w:ind w:left="540"/>
        <w:jc w:val="both"/>
        <w:rPr>
          <w:rFonts w:ascii="Arial" w:eastAsia="Arial" w:hAnsi="Arial" w:cs="Arial"/>
          <w:sz w:val="24"/>
          <w:szCs w:val="24"/>
        </w:rPr>
      </w:pPr>
    </w:p>
    <w:p w14:paraId="0605A552" w14:textId="30D5B0C2" w:rsidR="00104F57" w:rsidRDefault="00104F57" w:rsidP="005D1A6B">
      <w:pPr>
        <w:numPr>
          <w:ilvl w:val="0"/>
          <w:numId w:val="5"/>
        </w:numPr>
        <w:spacing w:after="0" w:line="276" w:lineRule="auto"/>
        <w:jc w:val="both"/>
        <w:rPr>
          <w:rFonts w:ascii="Arial" w:eastAsia="Arial" w:hAnsi="Arial" w:cs="Arial"/>
          <w:sz w:val="24"/>
          <w:szCs w:val="24"/>
        </w:rPr>
      </w:pPr>
      <w:r>
        <w:rPr>
          <w:rFonts w:ascii="Arial" w:eastAsia="Arial" w:hAnsi="Arial" w:cs="Arial"/>
          <w:sz w:val="24"/>
          <w:szCs w:val="24"/>
        </w:rPr>
        <w:t>Vincularse con los sectores empresar</w:t>
      </w:r>
      <w:r w:rsidR="00E74B9D">
        <w:rPr>
          <w:rFonts w:ascii="Arial" w:eastAsia="Arial" w:hAnsi="Arial" w:cs="Arial"/>
          <w:sz w:val="24"/>
          <w:szCs w:val="24"/>
        </w:rPr>
        <w:t>iales del municipio para que participen activamente todos los representantes de los organismos de la iniciativa privada dentro y fuera del consejo</w:t>
      </w:r>
      <w:r w:rsidR="00E74B9D" w:rsidRPr="00852B31">
        <w:rPr>
          <w:rFonts w:ascii="Arial" w:eastAsia="Arial" w:hAnsi="Arial" w:cs="Arial"/>
          <w:sz w:val="24"/>
          <w:szCs w:val="24"/>
        </w:rPr>
        <w:t xml:space="preserve"> </w:t>
      </w:r>
      <w:r w:rsidR="00E74B9D">
        <w:rPr>
          <w:rFonts w:ascii="Arial" w:eastAsia="Arial" w:hAnsi="Arial" w:cs="Arial"/>
          <w:sz w:val="24"/>
          <w:szCs w:val="24"/>
        </w:rPr>
        <w:t xml:space="preserve">consultivo; </w:t>
      </w:r>
    </w:p>
    <w:p w14:paraId="21A3E32D" w14:textId="77777777" w:rsidR="00104F57" w:rsidRDefault="00104F57" w:rsidP="005D1A6B">
      <w:pPr>
        <w:pBdr>
          <w:top w:val="nil"/>
          <w:left w:val="nil"/>
          <w:bottom w:val="nil"/>
          <w:right w:val="nil"/>
          <w:between w:val="nil"/>
        </w:pBdr>
        <w:spacing w:after="0" w:line="276" w:lineRule="auto"/>
        <w:ind w:left="720"/>
        <w:rPr>
          <w:rFonts w:ascii="Arial" w:eastAsia="Arial" w:hAnsi="Arial" w:cs="Arial"/>
          <w:strike/>
          <w:color w:val="000000"/>
          <w:sz w:val="24"/>
          <w:szCs w:val="24"/>
        </w:rPr>
      </w:pPr>
    </w:p>
    <w:p w14:paraId="274F0B84" w14:textId="70EF49C0" w:rsidR="00104F57" w:rsidRDefault="00104F57" w:rsidP="005D1A6B">
      <w:pPr>
        <w:numPr>
          <w:ilvl w:val="0"/>
          <w:numId w:val="5"/>
        </w:numPr>
        <w:spacing w:after="0" w:line="276" w:lineRule="auto"/>
        <w:jc w:val="both"/>
        <w:rPr>
          <w:rFonts w:ascii="Arial" w:eastAsia="Arial" w:hAnsi="Arial" w:cs="Arial"/>
          <w:sz w:val="24"/>
          <w:szCs w:val="24"/>
        </w:rPr>
      </w:pPr>
      <w:r>
        <w:rPr>
          <w:rFonts w:ascii="Arial" w:eastAsia="Arial" w:hAnsi="Arial" w:cs="Arial"/>
          <w:sz w:val="24"/>
          <w:szCs w:val="24"/>
        </w:rPr>
        <w:t>Resguardar el archivo que ge</w:t>
      </w:r>
      <w:r w:rsidR="00E74B9D">
        <w:rPr>
          <w:rFonts w:ascii="Arial" w:eastAsia="Arial" w:hAnsi="Arial" w:cs="Arial"/>
          <w:sz w:val="24"/>
          <w:szCs w:val="24"/>
        </w:rPr>
        <w:t>nere el consejo</w:t>
      </w:r>
      <w:r w:rsidR="00E74B9D" w:rsidRPr="00852B31">
        <w:rPr>
          <w:rFonts w:ascii="Arial" w:eastAsia="Arial" w:hAnsi="Arial" w:cs="Arial"/>
          <w:sz w:val="24"/>
          <w:szCs w:val="24"/>
        </w:rPr>
        <w:t xml:space="preserve"> </w:t>
      </w:r>
      <w:r w:rsidR="00E74B9D">
        <w:rPr>
          <w:rFonts w:ascii="Arial" w:eastAsia="Arial" w:hAnsi="Arial" w:cs="Arial"/>
          <w:sz w:val="24"/>
          <w:szCs w:val="24"/>
        </w:rPr>
        <w:t xml:space="preserve">consultivo; </w:t>
      </w:r>
    </w:p>
    <w:p w14:paraId="61733920" w14:textId="77777777" w:rsidR="00617324" w:rsidRDefault="00617324" w:rsidP="005D1A6B">
      <w:pPr>
        <w:pStyle w:val="Prrafodelista"/>
        <w:spacing w:after="0" w:line="276" w:lineRule="auto"/>
        <w:rPr>
          <w:rFonts w:ascii="Arial" w:eastAsia="Arial" w:hAnsi="Arial" w:cs="Arial"/>
          <w:sz w:val="24"/>
          <w:szCs w:val="24"/>
        </w:rPr>
      </w:pPr>
    </w:p>
    <w:p w14:paraId="3A73A4EB" w14:textId="11D8BF05" w:rsidR="00104F57" w:rsidRDefault="00104F57" w:rsidP="005D1A6B">
      <w:pPr>
        <w:numPr>
          <w:ilvl w:val="0"/>
          <w:numId w:val="5"/>
        </w:numPr>
        <w:spacing w:after="0" w:line="276" w:lineRule="auto"/>
        <w:jc w:val="both"/>
        <w:rPr>
          <w:rFonts w:ascii="Arial" w:eastAsia="Arial" w:hAnsi="Arial" w:cs="Arial"/>
          <w:sz w:val="24"/>
          <w:szCs w:val="24"/>
        </w:rPr>
      </w:pPr>
      <w:r>
        <w:rPr>
          <w:rFonts w:ascii="Arial" w:eastAsia="Arial" w:hAnsi="Arial" w:cs="Arial"/>
          <w:sz w:val="24"/>
          <w:szCs w:val="24"/>
        </w:rPr>
        <w:t>Elaborar y pres</w:t>
      </w:r>
      <w:r w:rsidR="00E74B9D">
        <w:rPr>
          <w:rFonts w:ascii="Arial" w:eastAsia="Arial" w:hAnsi="Arial" w:cs="Arial"/>
          <w:sz w:val="24"/>
          <w:szCs w:val="24"/>
        </w:rPr>
        <w:t>entar al consejo</w:t>
      </w:r>
      <w:r w:rsidR="00E74B9D" w:rsidRPr="00852B31">
        <w:rPr>
          <w:rFonts w:ascii="Arial" w:eastAsia="Arial" w:hAnsi="Arial" w:cs="Arial"/>
          <w:sz w:val="24"/>
          <w:szCs w:val="24"/>
        </w:rPr>
        <w:t xml:space="preserve"> </w:t>
      </w:r>
      <w:r w:rsidR="00E74B9D">
        <w:rPr>
          <w:rFonts w:ascii="Arial" w:eastAsia="Arial" w:hAnsi="Arial" w:cs="Arial"/>
          <w:sz w:val="24"/>
          <w:szCs w:val="24"/>
        </w:rPr>
        <w:t xml:space="preserve">consultivo durante el primer bimestre de cada </w:t>
      </w:r>
      <w:r>
        <w:rPr>
          <w:rFonts w:ascii="Arial" w:eastAsia="Arial" w:hAnsi="Arial" w:cs="Arial"/>
          <w:sz w:val="24"/>
          <w:szCs w:val="24"/>
        </w:rPr>
        <w:t>año, el plan de trabajo interno en las materias de desarrollo económico, innovación y creatividad, para su análisis y aprobación respectiva;</w:t>
      </w:r>
    </w:p>
    <w:p w14:paraId="018AAD9B" w14:textId="77777777" w:rsidR="00104F57" w:rsidRDefault="00104F57" w:rsidP="005D1A6B">
      <w:pPr>
        <w:spacing w:after="0" w:line="276" w:lineRule="auto"/>
        <w:jc w:val="both"/>
        <w:rPr>
          <w:rFonts w:ascii="Arial" w:eastAsia="Arial" w:hAnsi="Arial" w:cs="Arial"/>
          <w:sz w:val="24"/>
          <w:szCs w:val="24"/>
        </w:rPr>
      </w:pPr>
    </w:p>
    <w:p w14:paraId="4032CBCE" w14:textId="66759D9C" w:rsidR="00104F57" w:rsidRDefault="00617324" w:rsidP="005D1A6B">
      <w:pPr>
        <w:numPr>
          <w:ilvl w:val="0"/>
          <w:numId w:val="5"/>
        </w:numPr>
        <w:spacing w:after="0" w:line="276" w:lineRule="auto"/>
        <w:jc w:val="both"/>
        <w:rPr>
          <w:rFonts w:ascii="Arial" w:eastAsia="Arial" w:hAnsi="Arial" w:cs="Arial"/>
          <w:sz w:val="24"/>
          <w:szCs w:val="24"/>
        </w:rPr>
      </w:pPr>
      <w:r>
        <w:rPr>
          <w:rFonts w:ascii="Arial" w:eastAsia="Arial" w:hAnsi="Arial" w:cs="Arial"/>
          <w:color w:val="000000"/>
          <w:sz w:val="24"/>
          <w:szCs w:val="24"/>
        </w:rPr>
        <w:t>Ela</w:t>
      </w:r>
      <w:r w:rsidR="00E74B9D">
        <w:rPr>
          <w:rFonts w:ascii="Arial" w:eastAsia="Arial" w:hAnsi="Arial" w:cs="Arial"/>
          <w:color w:val="000000"/>
          <w:sz w:val="24"/>
          <w:szCs w:val="24"/>
        </w:rPr>
        <w:t xml:space="preserve">borar </w:t>
      </w:r>
      <w:r w:rsidR="00E74B9D">
        <w:rPr>
          <w:rFonts w:ascii="Arial" w:eastAsia="Arial" w:hAnsi="Arial" w:cs="Arial"/>
          <w:sz w:val="24"/>
          <w:szCs w:val="24"/>
        </w:rPr>
        <w:t>las actas de las sesiones celebradas por el consejo</w:t>
      </w:r>
      <w:r w:rsidR="00E74B9D" w:rsidRPr="00852B31">
        <w:rPr>
          <w:rFonts w:ascii="Arial" w:eastAsia="Arial" w:hAnsi="Arial" w:cs="Arial"/>
          <w:sz w:val="24"/>
          <w:szCs w:val="24"/>
        </w:rPr>
        <w:t xml:space="preserve"> </w:t>
      </w:r>
      <w:r w:rsidR="00E74B9D">
        <w:rPr>
          <w:rFonts w:ascii="Arial" w:eastAsia="Arial" w:hAnsi="Arial" w:cs="Arial"/>
          <w:sz w:val="24"/>
          <w:szCs w:val="24"/>
        </w:rPr>
        <w:t xml:space="preserve">consultivo, </w:t>
      </w:r>
      <w:r w:rsidR="00E74B9D">
        <w:rPr>
          <w:rFonts w:ascii="Arial" w:eastAsia="Arial" w:hAnsi="Arial" w:cs="Arial"/>
          <w:color w:val="000000"/>
          <w:sz w:val="24"/>
          <w:szCs w:val="24"/>
        </w:rPr>
        <w:t>recabar las firmas,</w:t>
      </w:r>
      <w:r w:rsidR="00E74B9D">
        <w:rPr>
          <w:rFonts w:ascii="Arial" w:eastAsia="Arial" w:hAnsi="Arial" w:cs="Arial"/>
          <w:sz w:val="24"/>
          <w:szCs w:val="24"/>
        </w:rPr>
        <w:t xml:space="preserve"> pasar lista d</w:t>
      </w:r>
      <w:r w:rsidR="00104F57">
        <w:rPr>
          <w:rFonts w:ascii="Arial" w:eastAsia="Arial" w:hAnsi="Arial" w:cs="Arial"/>
          <w:sz w:val="24"/>
          <w:szCs w:val="24"/>
        </w:rPr>
        <w:t xml:space="preserve">e asistencia, </w:t>
      </w:r>
      <w:r>
        <w:rPr>
          <w:rFonts w:ascii="Arial" w:eastAsia="Arial" w:hAnsi="Arial" w:cs="Arial"/>
          <w:color w:val="000000"/>
          <w:sz w:val="24"/>
          <w:szCs w:val="24"/>
        </w:rPr>
        <w:t xml:space="preserve">organizar y controlar la </w:t>
      </w:r>
      <w:r>
        <w:rPr>
          <w:rFonts w:ascii="Arial" w:eastAsia="Arial" w:hAnsi="Arial" w:cs="Arial"/>
          <w:color w:val="000000"/>
          <w:sz w:val="24"/>
          <w:szCs w:val="24"/>
        </w:rPr>
        <w:lastRenderedPageBreak/>
        <w:t>correspondencia oficial</w:t>
      </w:r>
      <w:r>
        <w:rPr>
          <w:rFonts w:ascii="Arial" w:eastAsia="Arial" w:hAnsi="Arial" w:cs="Arial"/>
          <w:sz w:val="24"/>
          <w:szCs w:val="24"/>
        </w:rPr>
        <w:t xml:space="preserve">, </w:t>
      </w:r>
      <w:r w:rsidR="00104F57">
        <w:rPr>
          <w:rFonts w:ascii="Arial" w:eastAsia="Arial" w:hAnsi="Arial" w:cs="Arial"/>
          <w:sz w:val="24"/>
          <w:szCs w:val="24"/>
        </w:rPr>
        <w:t>así como asentar los acuerdos en el libro correspondiente</w:t>
      </w:r>
      <w:r>
        <w:rPr>
          <w:rFonts w:ascii="Arial" w:eastAsia="Arial" w:hAnsi="Arial" w:cs="Arial"/>
          <w:sz w:val="24"/>
          <w:szCs w:val="24"/>
        </w:rPr>
        <w:t xml:space="preserve"> y dar </w:t>
      </w:r>
      <w:r>
        <w:rPr>
          <w:rFonts w:ascii="Arial" w:eastAsia="Arial" w:hAnsi="Arial" w:cs="Arial"/>
          <w:color w:val="000000"/>
          <w:sz w:val="24"/>
          <w:szCs w:val="24"/>
        </w:rPr>
        <w:t>seguimiento a los mismos</w:t>
      </w:r>
      <w:r w:rsidR="00104F57">
        <w:rPr>
          <w:rFonts w:ascii="Arial" w:eastAsia="Arial" w:hAnsi="Arial" w:cs="Arial"/>
          <w:sz w:val="24"/>
          <w:szCs w:val="24"/>
        </w:rPr>
        <w:t>;</w:t>
      </w:r>
    </w:p>
    <w:p w14:paraId="1FF6D166" w14:textId="77777777" w:rsidR="00617324" w:rsidRDefault="00617324" w:rsidP="005D1A6B">
      <w:pPr>
        <w:pStyle w:val="Prrafodelista"/>
        <w:spacing w:after="0" w:line="276" w:lineRule="auto"/>
        <w:rPr>
          <w:rFonts w:ascii="Arial" w:eastAsia="Arial" w:hAnsi="Arial" w:cs="Arial"/>
          <w:sz w:val="24"/>
          <w:szCs w:val="24"/>
        </w:rPr>
      </w:pPr>
    </w:p>
    <w:p w14:paraId="53D9C7D4" w14:textId="4B8A9874" w:rsidR="00104F57" w:rsidRDefault="00104F57" w:rsidP="005D1A6B">
      <w:pPr>
        <w:numPr>
          <w:ilvl w:val="0"/>
          <w:numId w:val="5"/>
        </w:numPr>
        <w:spacing w:after="0" w:line="276" w:lineRule="auto"/>
        <w:jc w:val="both"/>
        <w:rPr>
          <w:rFonts w:ascii="Arial" w:eastAsia="Arial" w:hAnsi="Arial" w:cs="Arial"/>
          <w:sz w:val="24"/>
          <w:szCs w:val="24"/>
        </w:rPr>
      </w:pPr>
      <w:r>
        <w:rPr>
          <w:rFonts w:ascii="Arial" w:eastAsia="Arial" w:hAnsi="Arial" w:cs="Arial"/>
          <w:sz w:val="24"/>
          <w:szCs w:val="24"/>
        </w:rPr>
        <w:t>Establecer mecanismos eficientes d</w:t>
      </w:r>
      <w:r w:rsidR="00E74B9D">
        <w:rPr>
          <w:rFonts w:ascii="Arial" w:eastAsia="Arial" w:hAnsi="Arial" w:cs="Arial"/>
          <w:sz w:val="24"/>
          <w:szCs w:val="24"/>
        </w:rPr>
        <w:t>e comunicación con el objeto de enterar oportunamente a los integrante</w:t>
      </w:r>
      <w:r w:rsidR="00E74B9D" w:rsidRPr="00345F22">
        <w:rPr>
          <w:rFonts w:ascii="Arial" w:eastAsia="Arial" w:hAnsi="Arial" w:cs="Arial"/>
          <w:sz w:val="24"/>
          <w:szCs w:val="24"/>
        </w:rPr>
        <w:t xml:space="preserve">s </w:t>
      </w:r>
      <w:r w:rsidR="00E74B9D">
        <w:rPr>
          <w:rFonts w:ascii="Arial" w:eastAsia="Arial" w:hAnsi="Arial" w:cs="Arial"/>
          <w:sz w:val="24"/>
          <w:szCs w:val="24"/>
        </w:rPr>
        <w:t>del consejo</w:t>
      </w:r>
      <w:r w:rsidR="00E74B9D" w:rsidRPr="00852B31">
        <w:rPr>
          <w:rFonts w:ascii="Arial" w:eastAsia="Arial" w:hAnsi="Arial" w:cs="Arial"/>
          <w:sz w:val="24"/>
          <w:szCs w:val="24"/>
        </w:rPr>
        <w:t xml:space="preserve"> </w:t>
      </w:r>
      <w:r w:rsidR="00E74B9D">
        <w:rPr>
          <w:rFonts w:ascii="Arial" w:eastAsia="Arial" w:hAnsi="Arial" w:cs="Arial"/>
          <w:sz w:val="24"/>
          <w:szCs w:val="24"/>
        </w:rPr>
        <w:t xml:space="preserve">consultivo, sobre la información generada dentro del mismo, así </w:t>
      </w:r>
      <w:r>
        <w:rPr>
          <w:rFonts w:ascii="Arial" w:eastAsia="Arial" w:hAnsi="Arial" w:cs="Arial"/>
          <w:sz w:val="24"/>
          <w:szCs w:val="24"/>
        </w:rPr>
        <w:t>como de las labores de las</w:t>
      </w:r>
      <w:r w:rsidRPr="00104F57">
        <w:rPr>
          <w:rFonts w:ascii="Arial" w:eastAsia="Arial" w:hAnsi="Arial" w:cs="Arial"/>
          <w:sz w:val="24"/>
          <w:szCs w:val="24"/>
        </w:rPr>
        <w:t xml:space="preserve"> </w:t>
      </w:r>
      <w:r>
        <w:rPr>
          <w:rFonts w:ascii="Arial" w:eastAsia="Arial" w:hAnsi="Arial" w:cs="Arial"/>
          <w:sz w:val="24"/>
          <w:szCs w:val="24"/>
        </w:rPr>
        <w:t>comisiones técnicas;</w:t>
      </w:r>
    </w:p>
    <w:p w14:paraId="64D3EF66" w14:textId="77777777" w:rsidR="00104F57" w:rsidRDefault="00104F57" w:rsidP="005D1A6B">
      <w:pPr>
        <w:spacing w:after="0" w:line="276" w:lineRule="auto"/>
        <w:ind w:left="708"/>
        <w:rPr>
          <w:rFonts w:ascii="Arial" w:eastAsia="Arial" w:hAnsi="Arial" w:cs="Arial"/>
          <w:sz w:val="24"/>
          <w:szCs w:val="24"/>
        </w:rPr>
      </w:pPr>
    </w:p>
    <w:p w14:paraId="3193FEA9" w14:textId="7BEA61B0" w:rsidR="00104F57" w:rsidRDefault="00104F57" w:rsidP="005D1A6B">
      <w:pPr>
        <w:numPr>
          <w:ilvl w:val="0"/>
          <w:numId w:val="5"/>
        </w:numPr>
        <w:spacing w:after="0" w:line="276" w:lineRule="auto"/>
        <w:jc w:val="both"/>
        <w:rPr>
          <w:rFonts w:ascii="Arial" w:eastAsia="Arial" w:hAnsi="Arial" w:cs="Arial"/>
          <w:sz w:val="24"/>
          <w:szCs w:val="24"/>
        </w:rPr>
      </w:pPr>
      <w:r>
        <w:rPr>
          <w:rFonts w:ascii="Arial" w:eastAsia="Arial" w:hAnsi="Arial" w:cs="Arial"/>
          <w:sz w:val="24"/>
          <w:szCs w:val="24"/>
        </w:rPr>
        <w:t>Presentar semestralmen</w:t>
      </w:r>
      <w:r w:rsidR="00E74B9D">
        <w:rPr>
          <w:rFonts w:ascii="Arial" w:eastAsia="Arial" w:hAnsi="Arial" w:cs="Arial"/>
          <w:sz w:val="24"/>
          <w:szCs w:val="24"/>
        </w:rPr>
        <w:t>te al consejo</w:t>
      </w:r>
      <w:r w:rsidR="00E74B9D" w:rsidRPr="00852B31">
        <w:rPr>
          <w:rFonts w:ascii="Arial" w:eastAsia="Arial" w:hAnsi="Arial" w:cs="Arial"/>
          <w:sz w:val="24"/>
          <w:szCs w:val="24"/>
        </w:rPr>
        <w:t xml:space="preserve"> </w:t>
      </w:r>
      <w:r w:rsidR="00E74B9D">
        <w:rPr>
          <w:rFonts w:ascii="Arial" w:eastAsia="Arial" w:hAnsi="Arial" w:cs="Arial"/>
          <w:sz w:val="24"/>
          <w:szCs w:val="24"/>
        </w:rPr>
        <w:t xml:space="preserve">consultivo, informes de los programas </w:t>
      </w:r>
      <w:r>
        <w:rPr>
          <w:rFonts w:ascii="Arial" w:eastAsia="Arial" w:hAnsi="Arial" w:cs="Arial"/>
          <w:sz w:val="24"/>
          <w:szCs w:val="24"/>
        </w:rPr>
        <w:t xml:space="preserve">acordados por ese órgano colegiado e implementados por la </w:t>
      </w:r>
      <w:r w:rsidR="00E74B9D">
        <w:rPr>
          <w:rFonts w:ascii="Arial" w:eastAsia="Arial" w:hAnsi="Arial" w:cs="Arial"/>
          <w:sz w:val="24"/>
          <w:szCs w:val="24"/>
        </w:rPr>
        <w:t>secretaría</w:t>
      </w:r>
      <w:r>
        <w:rPr>
          <w:rFonts w:ascii="Arial" w:eastAsia="Arial" w:hAnsi="Arial" w:cs="Arial"/>
          <w:sz w:val="24"/>
          <w:szCs w:val="24"/>
        </w:rPr>
        <w:t xml:space="preserve">; </w:t>
      </w:r>
    </w:p>
    <w:p w14:paraId="159D74BC" w14:textId="77777777" w:rsidR="00104F57" w:rsidRDefault="00104F57" w:rsidP="005D1A6B">
      <w:pPr>
        <w:spacing w:after="0" w:line="276" w:lineRule="auto"/>
        <w:rPr>
          <w:rFonts w:ascii="Arial" w:eastAsia="Arial" w:hAnsi="Arial" w:cs="Arial"/>
          <w:sz w:val="24"/>
          <w:szCs w:val="24"/>
        </w:rPr>
      </w:pPr>
    </w:p>
    <w:p w14:paraId="78BCDB0C" w14:textId="5D37B2C2" w:rsidR="00104F57" w:rsidRDefault="00104F57" w:rsidP="005D1A6B">
      <w:pPr>
        <w:numPr>
          <w:ilvl w:val="0"/>
          <w:numId w:val="5"/>
        </w:numPr>
        <w:spacing w:after="0" w:line="276" w:lineRule="auto"/>
        <w:jc w:val="both"/>
        <w:rPr>
          <w:rFonts w:ascii="Arial" w:eastAsia="Arial" w:hAnsi="Arial" w:cs="Arial"/>
          <w:sz w:val="24"/>
          <w:szCs w:val="24"/>
        </w:rPr>
      </w:pPr>
      <w:r>
        <w:rPr>
          <w:rFonts w:ascii="Arial" w:eastAsia="Arial" w:hAnsi="Arial" w:cs="Arial"/>
          <w:sz w:val="24"/>
          <w:szCs w:val="24"/>
        </w:rPr>
        <w:t>Instruir, en su caso, a un servidor público de la dependencia que representa para que le supla en el ejercicio de su</w:t>
      </w:r>
      <w:r w:rsidR="00E74B9D">
        <w:rPr>
          <w:rFonts w:ascii="Arial" w:eastAsia="Arial" w:hAnsi="Arial" w:cs="Arial"/>
          <w:sz w:val="24"/>
          <w:szCs w:val="24"/>
        </w:rPr>
        <w:t>s funciones como secretario técnico del consejo</w:t>
      </w:r>
      <w:r w:rsidR="00E74B9D" w:rsidRPr="00852B31">
        <w:rPr>
          <w:rFonts w:ascii="Arial" w:eastAsia="Arial" w:hAnsi="Arial" w:cs="Arial"/>
          <w:sz w:val="24"/>
          <w:szCs w:val="24"/>
        </w:rPr>
        <w:t xml:space="preserve"> </w:t>
      </w:r>
      <w:r w:rsidR="00E74B9D">
        <w:rPr>
          <w:rFonts w:ascii="Arial" w:eastAsia="Arial" w:hAnsi="Arial" w:cs="Arial"/>
          <w:sz w:val="24"/>
          <w:szCs w:val="24"/>
        </w:rPr>
        <w:t>consultivo, y</w:t>
      </w:r>
    </w:p>
    <w:p w14:paraId="002C526D" w14:textId="77777777" w:rsidR="00104F57" w:rsidRDefault="00104F57" w:rsidP="005D1A6B">
      <w:pPr>
        <w:pStyle w:val="Prrafodelista"/>
        <w:spacing w:after="0" w:line="276" w:lineRule="auto"/>
        <w:rPr>
          <w:rFonts w:ascii="Arial" w:eastAsia="Arial" w:hAnsi="Arial" w:cs="Arial"/>
          <w:sz w:val="24"/>
          <w:szCs w:val="24"/>
        </w:rPr>
      </w:pPr>
    </w:p>
    <w:p w14:paraId="08D30C7A" w14:textId="43D287F0" w:rsidR="00104F57" w:rsidRPr="00104F57" w:rsidRDefault="00104F57" w:rsidP="005D1A6B">
      <w:pPr>
        <w:numPr>
          <w:ilvl w:val="0"/>
          <w:numId w:val="5"/>
        </w:numPr>
        <w:spacing w:after="0" w:line="276" w:lineRule="auto"/>
        <w:jc w:val="both"/>
        <w:rPr>
          <w:rFonts w:ascii="Arial" w:eastAsia="Arial" w:hAnsi="Arial" w:cs="Arial"/>
          <w:sz w:val="24"/>
          <w:szCs w:val="24"/>
        </w:rPr>
      </w:pPr>
      <w:r w:rsidRPr="00104F57">
        <w:rPr>
          <w:rFonts w:ascii="Arial" w:eastAsia="Arial" w:hAnsi="Arial" w:cs="Arial"/>
          <w:sz w:val="24"/>
          <w:szCs w:val="24"/>
        </w:rPr>
        <w:t>Las demás que le co</w:t>
      </w:r>
      <w:r w:rsidR="00E74B9D" w:rsidRPr="00104F57">
        <w:rPr>
          <w:rFonts w:ascii="Arial" w:eastAsia="Arial" w:hAnsi="Arial" w:cs="Arial"/>
          <w:sz w:val="24"/>
          <w:szCs w:val="24"/>
        </w:rPr>
        <w:t>nfiera el consejero presidente o deriven del presente reglamento.</w:t>
      </w:r>
    </w:p>
    <w:p w14:paraId="3784EDAE" w14:textId="77777777" w:rsidR="00104F57" w:rsidRDefault="00104F57" w:rsidP="005D1A6B">
      <w:pPr>
        <w:spacing w:after="0" w:line="276" w:lineRule="auto"/>
        <w:rPr>
          <w:rFonts w:ascii="Arial" w:eastAsia="Arial" w:hAnsi="Arial" w:cs="Arial"/>
          <w:sz w:val="24"/>
          <w:szCs w:val="24"/>
        </w:rPr>
      </w:pPr>
    </w:p>
    <w:p w14:paraId="000000CB" w14:textId="02827F63" w:rsidR="00306CE7" w:rsidRDefault="00852B31" w:rsidP="005D1A6B">
      <w:pPr>
        <w:spacing w:after="0" w:line="276" w:lineRule="auto"/>
        <w:jc w:val="right"/>
        <w:rPr>
          <w:rFonts w:ascii="Arial" w:eastAsia="Arial" w:hAnsi="Arial" w:cs="Arial"/>
          <w:b/>
          <w:sz w:val="24"/>
          <w:szCs w:val="24"/>
        </w:rPr>
      </w:pPr>
      <w:r>
        <w:rPr>
          <w:rFonts w:ascii="Arial" w:eastAsia="Arial" w:hAnsi="Arial" w:cs="Arial"/>
          <w:b/>
          <w:sz w:val="24"/>
          <w:szCs w:val="24"/>
        </w:rPr>
        <w:t xml:space="preserve">Facultades de los </w:t>
      </w:r>
      <w:r w:rsidR="00E74B9D">
        <w:rPr>
          <w:rFonts w:ascii="Arial" w:eastAsia="Arial" w:hAnsi="Arial" w:cs="Arial"/>
          <w:b/>
          <w:sz w:val="24"/>
          <w:szCs w:val="24"/>
        </w:rPr>
        <w:t>consejeros</w:t>
      </w:r>
    </w:p>
    <w:p w14:paraId="000000CC" w14:textId="0CC8B735" w:rsidR="00306CE7" w:rsidRDefault="00852B31" w:rsidP="005D1A6B">
      <w:pPr>
        <w:numPr>
          <w:ilvl w:val="0"/>
          <w:numId w:val="17"/>
        </w:numPr>
        <w:spacing w:after="0" w:line="276" w:lineRule="auto"/>
        <w:jc w:val="both"/>
        <w:rPr>
          <w:rFonts w:ascii="Arial" w:eastAsia="Arial" w:hAnsi="Arial" w:cs="Arial"/>
          <w:sz w:val="24"/>
          <w:szCs w:val="24"/>
        </w:rPr>
      </w:pPr>
      <w:r>
        <w:rPr>
          <w:rFonts w:ascii="Arial" w:eastAsia="Arial" w:hAnsi="Arial" w:cs="Arial"/>
          <w:sz w:val="24"/>
          <w:szCs w:val="24"/>
        </w:rPr>
        <w:t xml:space="preserve"> Corresponde a los </w:t>
      </w:r>
      <w:r w:rsidR="00B13A7E">
        <w:rPr>
          <w:rFonts w:ascii="Arial" w:eastAsia="Arial" w:hAnsi="Arial" w:cs="Arial"/>
          <w:sz w:val="24"/>
          <w:szCs w:val="24"/>
        </w:rPr>
        <w:t xml:space="preserve">consejeros </w:t>
      </w:r>
      <w:r>
        <w:rPr>
          <w:rFonts w:ascii="Arial" w:eastAsia="Arial" w:hAnsi="Arial" w:cs="Arial"/>
          <w:sz w:val="24"/>
          <w:szCs w:val="24"/>
        </w:rPr>
        <w:t xml:space="preserve">ciudadanos </w:t>
      </w:r>
      <w:r w:rsidR="004E76B0">
        <w:rPr>
          <w:rFonts w:ascii="Arial" w:eastAsia="Arial" w:hAnsi="Arial" w:cs="Arial"/>
          <w:sz w:val="24"/>
          <w:szCs w:val="24"/>
        </w:rPr>
        <w:t xml:space="preserve">y representantes del Ayuntamiento </w:t>
      </w:r>
      <w:r>
        <w:rPr>
          <w:rFonts w:ascii="Arial" w:eastAsia="Arial" w:hAnsi="Arial" w:cs="Arial"/>
          <w:sz w:val="24"/>
          <w:szCs w:val="24"/>
        </w:rPr>
        <w:t xml:space="preserve">que no ostenten el cargo de </w:t>
      </w:r>
      <w:r w:rsidR="006941B9">
        <w:rPr>
          <w:rFonts w:ascii="Arial" w:eastAsia="Arial" w:hAnsi="Arial" w:cs="Arial"/>
          <w:sz w:val="24"/>
          <w:szCs w:val="24"/>
        </w:rPr>
        <w:t>consejero p</w:t>
      </w:r>
      <w:r>
        <w:rPr>
          <w:rFonts w:ascii="Arial" w:eastAsia="Arial" w:hAnsi="Arial" w:cs="Arial"/>
          <w:sz w:val="24"/>
          <w:szCs w:val="24"/>
        </w:rPr>
        <w:t>residente:</w:t>
      </w:r>
    </w:p>
    <w:p w14:paraId="000000CD" w14:textId="77777777" w:rsidR="00306CE7" w:rsidRDefault="00306CE7" w:rsidP="005D1A6B">
      <w:pPr>
        <w:spacing w:after="0" w:line="276" w:lineRule="auto"/>
        <w:jc w:val="both"/>
        <w:rPr>
          <w:rFonts w:ascii="Arial" w:eastAsia="Arial" w:hAnsi="Arial" w:cs="Arial"/>
          <w:sz w:val="24"/>
          <w:szCs w:val="24"/>
        </w:rPr>
      </w:pPr>
    </w:p>
    <w:p w14:paraId="000000CE" w14:textId="361474EA" w:rsidR="00306CE7" w:rsidRDefault="00852B31" w:rsidP="005D1A6B">
      <w:pPr>
        <w:numPr>
          <w:ilvl w:val="0"/>
          <w:numId w:val="3"/>
        </w:numPr>
        <w:spacing w:after="0" w:line="276" w:lineRule="auto"/>
        <w:jc w:val="both"/>
        <w:rPr>
          <w:rFonts w:ascii="Arial" w:eastAsia="Arial" w:hAnsi="Arial" w:cs="Arial"/>
          <w:sz w:val="24"/>
          <w:szCs w:val="24"/>
        </w:rPr>
      </w:pPr>
      <w:r>
        <w:rPr>
          <w:rFonts w:ascii="Arial" w:eastAsia="Arial" w:hAnsi="Arial" w:cs="Arial"/>
          <w:sz w:val="24"/>
          <w:szCs w:val="24"/>
        </w:rPr>
        <w:t>Cumplir con las obligaciones que les</w:t>
      </w:r>
      <w:r w:rsidR="00E74B9D">
        <w:rPr>
          <w:rFonts w:ascii="Arial" w:eastAsia="Arial" w:hAnsi="Arial" w:cs="Arial"/>
          <w:sz w:val="24"/>
          <w:szCs w:val="24"/>
        </w:rPr>
        <w:t xml:space="preserve"> asigne el consejo</w:t>
      </w:r>
      <w:r w:rsidR="00E74B9D" w:rsidRPr="00852B31">
        <w:rPr>
          <w:rFonts w:ascii="Arial" w:eastAsia="Arial" w:hAnsi="Arial" w:cs="Arial"/>
          <w:sz w:val="24"/>
          <w:szCs w:val="24"/>
        </w:rPr>
        <w:t xml:space="preserve"> </w:t>
      </w:r>
      <w:r w:rsidR="00E74B9D">
        <w:rPr>
          <w:rFonts w:ascii="Arial" w:eastAsia="Arial" w:hAnsi="Arial" w:cs="Arial"/>
          <w:sz w:val="24"/>
          <w:szCs w:val="24"/>
        </w:rPr>
        <w:t>consultivo y el consejero presidente;</w:t>
      </w:r>
    </w:p>
    <w:p w14:paraId="000000CF" w14:textId="77777777" w:rsidR="00306CE7" w:rsidRDefault="00306CE7" w:rsidP="005D1A6B">
      <w:pPr>
        <w:spacing w:after="0" w:line="276" w:lineRule="auto"/>
        <w:rPr>
          <w:rFonts w:ascii="Arial" w:eastAsia="Arial" w:hAnsi="Arial" w:cs="Arial"/>
          <w:sz w:val="24"/>
          <w:szCs w:val="24"/>
        </w:rPr>
      </w:pPr>
    </w:p>
    <w:p w14:paraId="000000D0" w14:textId="4EB9CC93" w:rsidR="00306CE7" w:rsidRDefault="00852B31" w:rsidP="005D1A6B">
      <w:pPr>
        <w:numPr>
          <w:ilvl w:val="0"/>
          <w:numId w:val="3"/>
        </w:numPr>
        <w:spacing w:after="0" w:line="276" w:lineRule="auto"/>
        <w:jc w:val="both"/>
        <w:rPr>
          <w:rFonts w:ascii="Arial" w:eastAsia="Arial" w:hAnsi="Arial" w:cs="Arial"/>
          <w:sz w:val="24"/>
          <w:szCs w:val="24"/>
        </w:rPr>
      </w:pPr>
      <w:r>
        <w:rPr>
          <w:rFonts w:ascii="Arial" w:eastAsia="Arial" w:hAnsi="Arial" w:cs="Arial"/>
          <w:sz w:val="24"/>
          <w:szCs w:val="24"/>
        </w:rPr>
        <w:t>Participar de ma</w:t>
      </w:r>
      <w:r w:rsidR="00B13A7E">
        <w:rPr>
          <w:rFonts w:ascii="Arial" w:eastAsia="Arial" w:hAnsi="Arial" w:cs="Arial"/>
          <w:sz w:val="24"/>
          <w:szCs w:val="24"/>
        </w:rPr>
        <w:t>nera proactiva en las sesiones</w:t>
      </w:r>
      <w:r>
        <w:rPr>
          <w:rFonts w:ascii="Arial" w:eastAsia="Arial" w:hAnsi="Arial" w:cs="Arial"/>
          <w:sz w:val="24"/>
          <w:szCs w:val="24"/>
        </w:rPr>
        <w:t>, realizando las debidas aportaciones en las dis</w:t>
      </w:r>
      <w:r w:rsidR="00E74B9D">
        <w:rPr>
          <w:rFonts w:ascii="Arial" w:eastAsia="Arial" w:hAnsi="Arial" w:cs="Arial"/>
          <w:sz w:val="24"/>
          <w:szCs w:val="24"/>
        </w:rPr>
        <w:t>cusiones encaminadas al cumplimiento de los fines del consejo</w:t>
      </w:r>
      <w:r w:rsidR="00E74B9D" w:rsidRPr="00852B31">
        <w:rPr>
          <w:rFonts w:ascii="Arial" w:eastAsia="Arial" w:hAnsi="Arial" w:cs="Arial"/>
          <w:sz w:val="24"/>
          <w:szCs w:val="24"/>
        </w:rPr>
        <w:t xml:space="preserve"> </w:t>
      </w:r>
      <w:r w:rsidR="00E74B9D">
        <w:rPr>
          <w:rFonts w:ascii="Arial" w:eastAsia="Arial" w:hAnsi="Arial" w:cs="Arial"/>
          <w:sz w:val="24"/>
          <w:szCs w:val="24"/>
        </w:rPr>
        <w:t>consultivo;</w:t>
      </w:r>
    </w:p>
    <w:p w14:paraId="000000D1" w14:textId="77777777" w:rsidR="00306CE7" w:rsidRDefault="00306CE7" w:rsidP="005D1A6B">
      <w:pPr>
        <w:spacing w:after="0" w:line="276" w:lineRule="auto"/>
        <w:ind w:left="708"/>
        <w:rPr>
          <w:rFonts w:ascii="Arial" w:eastAsia="Arial" w:hAnsi="Arial" w:cs="Arial"/>
          <w:sz w:val="24"/>
          <w:szCs w:val="24"/>
        </w:rPr>
      </w:pPr>
    </w:p>
    <w:p w14:paraId="000000D2" w14:textId="059E111A" w:rsidR="00306CE7" w:rsidRDefault="00852B31" w:rsidP="005D1A6B">
      <w:pPr>
        <w:numPr>
          <w:ilvl w:val="0"/>
          <w:numId w:val="3"/>
        </w:numPr>
        <w:spacing w:after="0" w:line="276" w:lineRule="auto"/>
        <w:jc w:val="both"/>
        <w:rPr>
          <w:rFonts w:ascii="Arial" w:eastAsia="Arial" w:hAnsi="Arial" w:cs="Arial"/>
          <w:sz w:val="24"/>
          <w:szCs w:val="24"/>
        </w:rPr>
      </w:pPr>
      <w:r>
        <w:rPr>
          <w:rFonts w:ascii="Arial" w:eastAsia="Arial" w:hAnsi="Arial" w:cs="Arial"/>
          <w:sz w:val="24"/>
          <w:szCs w:val="24"/>
        </w:rPr>
        <w:t>Represe</w:t>
      </w:r>
      <w:r w:rsidR="00E74B9D">
        <w:rPr>
          <w:rFonts w:ascii="Arial" w:eastAsia="Arial" w:hAnsi="Arial" w:cs="Arial"/>
          <w:sz w:val="24"/>
          <w:szCs w:val="24"/>
        </w:rPr>
        <w:t>ntar al consejo</w:t>
      </w:r>
      <w:r w:rsidR="00E74B9D" w:rsidRPr="00852B31">
        <w:rPr>
          <w:rFonts w:ascii="Arial" w:eastAsia="Arial" w:hAnsi="Arial" w:cs="Arial"/>
          <w:sz w:val="24"/>
          <w:szCs w:val="24"/>
        </w:rPr>
        <w:t xml:space="preserve"> </w:t>
      </w:r>
      <w:r w:rsidR="00E74B9D">
        <w:rPr>
          <w:rFonts w:ascii="Arial" w:eastAsia="Arial" w:hAnsi="Arial" w:cs="Arial"/>
          <w:sz w:val="24"/>
          <w:szCs w:val="24"/>
        </w:rPr>
        <w:t>consultivo en aquellos actos en que se requiera su participa</w:t>
      </w:r>
      <w:r>
        <w:rPr>
          <w:rFonts w:ascii="Arial" w:eastAsia="Arial" w:hAnsi="Arial" w:cs="Arial"/>
          <w:sz w:val="24"/>
          <w:szCs w:val="24"/>
        </w:rPr>
        <w:t xml:space="preserve">ción, previo acuerdo de éste; </w:t>
      </w:r>
    </w:p>
    <w:p w14:paraId="000000D3" w14:textId="77777777" w:rsidR="00306CE7" w:rsidRDefault="00306CE7" w:rsidP="005D1A6B">
      <w:pPr>
        <w:spacing w:after="0" w:line="276" w:lineRule="auto"/>
        <w:ind w:left="708"/>
        <w:rPr>
          <w:rFonts w:ascii="Arial" w:eastAsia="Arial" w:hAnsi="Arial" w:cs="Arial"/>
          <w:sz w:val="24"/>
          <w:szCs w:val="24"/>
        </w:rPr>
      </w:pPr>
    </w:p>
    <w:p w14:paraId="000000D4" w14:textId="6505BC41" w:rsidR="00306CE7" w:rsidRDefault="00B13A7E" w:rsidP="005D1A6B">
      <w:pPr>
        <w:numPr>
          <w:ilvl w:val="0"/>
          <w:numId w:val="3"/>
        </w:numPr>
        <w:spacing w:after="0" w:line="276" w:lineRule="auto"/>
        <w:jc w:val="both"/>
        <w:rPr>
          <w:rFonts w:ascii="Arial" w:eastAsia="Arial" w:hAnsi="Arial" w:cs="Arial"/>
          <w:sz w:val="24"/>
          <w:szCs w:val="24"/>
        </w:rPr>
      </w:pPr>
      <w:r>
        <w:rPr>
          <w:rFonts w:ascii="Arial" w:eastAsia="Arial" w:hAnsi="Arial" w:cs="Arial"/>
          <w:sz w:val="24"/>
          <w:szCs w:val="24"/>
        </w:rPr>
        <w:t>Particip</w:t>
      </w:r>
      <w:r w:rsidR="00E74B9D">
        <w:rPr>
          <w:rFonts w:ascii="Arial" w:eastAsia="Arial" w:hAnsi="Arial" w:cs="Arial"/>
          <w:sz w:val="24"/>
          <w:szCs w:val="24"/>
        </w:rPr>
        <w:t>ar en las comisiones técnicas que le asigne el consejo</w:t>
      </w:r>
      <w:r w:rsidR="00E74B9D" w:rsidRPr="00852B31">
        <w:rPr>
          <w:rFonts w:ascii="Arial" w:eastAsia="Arial" w:hAnsi="Arial" w:cs="Arial"/>
          <w:sz w:val="24"/>
          <w:szCs w:val="24"/>
        </w:rPr>
        <w:t xml:space="preserve"> </w:t>
      </w:r>
      <w:r w:rsidR="00E74B9D">
        <w:rPr>
          <w:rFonts w:ascii="Arial" w:eastAsia="Arial" w:hAnsi="Arial" w:cs="Arial"/>
          <w:sz w:val="24"/>
          <w:szCs w:val="24"/>
        </w:rPr>
        <w:t xml:space="preserve">consultivo; </w:t>
      </w:r>
    </w:p>
    <w:p w14:paraId="000000D5" w14:textId="77777777" w:rsidR="00306CE7" w:rsidRDefault="00306CE7" w:rsidP="005D1A6B">
      <w:pPr>
        <w:spacing w:after="0" w:line="276" w:lineRule="auto"/>
        <w:ind w:left="708"/>
        <w:rPr>
          <w:rFonts w:ascii="Arial" w:eastAsia="Arial" w:hAnsi="Arial" w:cs="Arial"/>
          <w:sz w:val="24"/>
          <w:szCs w:val="24"/>
        </w:rPr>
      </w:pPr>
    </w:p>
    <w:p w14:paraId="000000D6" w14:textId="605441E0" w:rsidR="00306CE7" w:rsidRDefault="00852B31" w:rsidP="005D1A6B">
      <w:pPr>
        <w:numPr>
          <w:ilvl w:val="0"/>
          <w:numId w:val="3"/>
        </w:numPr>
        <w:spacing w:after="0" w:line="276" w:lineRule="auto"/>
        <w:jc w:val="both"/>
        <w:rPr>
          <w:rFonts w:ascii="Arial" w:eastAsia="Arial" w:hAnsi="Arial" w:cs="Arial"/>
          <w:sz w:val="24"/>
          <w:szCs w:val="24"/>
        </w:rPr>
      </w:pPr>
      <w:r>
        <w:rPr>
          <w:rFonts w:ascii="Arial" w:eastAsia="Arial" w:hAnsi="Arial" w:cs="Arial"/>
          <w:sz w:val="24"/>
          <w:szCs w:val="24"/>
        </w:rPr>
        <w:t>Propon</w:t>
      </w:r>
      <w:r w:rsidR="00E74B9D">
        <w:rPr>
          <w:rFonts w:ascii="Arial" w:eastAsia="Arial" w:hAnsi="Arial" w:cs="Arial"/>
          <w:sz w:val="24"/>
          <w:szCs w:val="24"/>
        </w:rPr>
        <w:t>er al pleno del consejo</w:t>
      </w:r>
      <w:r w:rsidR="00E74B9D" w:rsidRPr="00852B31">
        <w:rPr>
          <w:rFonts w:ascii="Arial" w:eastAsia="Arial" w:hAnsi="Arial" w:cs="Arial"/>
          <w:sz w:val="24"/>
          <w:szCs w:val="24"/>
        </w:rPr>
        <w:t xml:space="preserve"> </w:t>
      </w:r>
      <w:r w:rsidR="00E74B9D">
        <w:rPr>
          <w:rFonts w:ascii="Arial" w:eastAsia="Arial" w:hAnsi="Arial" w:cs="Arial"/>
          <w:sz w:val="24"/>
          <w:szCs w:val="24"/>
        </w:rPr>
        <w:t>consultivo, los lineamientos y acuerdos que se conside</w:t>
      </w:r>
      <w:r>
        <w:rPr>
          <w:rFonts w:ascii="Arial" w:eastAsia="Arial" w:hAnsi="Arial" w:cs="Arial"/>
          <w:sz w:val="24"/>
          <w:szCs w:val="24"/>
        </w:rPr>
        <w:t>ren necesarios para el seguimiento de recomendaciones realizadas en asunt</w:t>
      </w:r>
      <w:r w:rsidR="00E74B9D">
        <w:rPr>
          <w:rFonts w:ascii="Arial" w:eastAsia="Arial" w:hAnsi="Arial" w:cs="Arial"/>
          <w:sz w:val="24"/>
          <w:szCs w:val="24"/>
        </w:rPr>
        <w:t xml:space="preserve">os puestos a consideración de este; </w:t>
      </w:r>
    </w:p>
    <w:p w14:paraId="000000D7" w14:textId="77777777" w:rsidR="00306CE7" w:rsidRDefault="00306CE7" w:rsidP="005D1A6B">
      <w:pPr>
        <w:spacing w:after="0" w:line="276" w:lineRule="auto"/>
        <w:ind w:left="708"/>
        <w:rPr>
          <w:rFonts w:ascii="Arial" w:eastAsia="Arial" w:hAnsi="Arial" w:cs="Arial"/>
          <w:sz w:val="24"/>
          <w:szCs w:val="24"/>
        </w:rPr>
      </w:pPr>
    </w:p>
    <w:p w14:paraId="000000D8" w14:textId="629631B8" w:rsidR="00306CE7" w:rsidRDefault="00852B31" w:rsidP="005D1A6B">
      <w:pPr>
        <w:numPr>
          <w:ilvl w:val="0"/>
          <w:numId w:val="3"/>
        </w:numPr>
        <w:spacing w:after="0" w:line="276" w:lineRule="auto"/>
        <w:jc w:val="both"/>
        <w:rPr>
          <w:rFonts w:ascii="Arial" w:eastAsia="Arial" w:hAnsi="Arial" w:cs="Arial"/>
          <w:sz w:val="24"/>
          <w:szCs w:val="24"/>
        </w:rPr>
      </w:pPr>
      <w:r>
        <w:rPr>
          <w:rFonts w:ascii="Arial" w:eastAsia="Arial" w:hAnsi="Arial" w:cs="Arial"/>
          <w:sz w:val="24"/>
          <w:szCs w:val="24"/>
        </w:rPr>
        <w:lastRenderedPageBreak/>
        <w:t>Atender y dar seguimie</w:t>
      </w:r>
      <w:r w:rsidR="00E74B9D">
        <w:rPr>
          <w:rFonts w:ascii="Arial" w:eastAsia="Arial" w:hAnsi="Arial" w:cs="Arial"/>
          <w:sz w:val="24"/>
          <w:szCs w:val="24"/>
        </w:rPr>
        <w:t>nto a los acuerdos que le encomiende el consejo</w:t>
      </w:r>
      <w:r w:rsidR="00E74B9D" w:rsidRPr="00852B31">
        <w:rPr>
          <w:rFonts w:ascii="Arial" w:eastAsia="Arial" w:hAnsi="Arial" w:cs="Arial"/>
          <w:sz w:val="24"/>
          <w:szCs w:val="24"/>
        </w:rPr>
        <w:t xml:space="preserve"> </w:t>
      </w:r>
      <w:r w:rsidR="00E74B9D">
        <w:rPr>
          <w:rFonts w:ascii="Arial" w:eastAsia="Arial" w:hAnsi="Arial" w:cs="Arial"/>
          <w:sz w:val="24"/>
          <w:szCs w:val="24"/>
        </w:rPr>
        <w:t xml:space="preserve">consultivo, en el ámbito </w:t>
      </w:r>
      <w:r>
        <w:rPr>
          <w:rFonts w:ascii="Arial" w:eastAsia="Arial" w:hAnsi="Arial" w:cs="Arial"/>
          <w:sz w:val="24"/>
          <w:szCs w:val="24"/>
        </w:rPr>
        <w:t xml:space="preserve">de su respectiva competencia; </w:t>
      </w:r>
    </w:p>
    <w:p w14:paraId="000000D9" w14:textId="77777777" w:rsidR="00306CE7" w:rsidRDefault="00306CE7" w:rsidP="005D1A6B">
      <w:pPr>
        <w:spacing w:after="0" w:line="276" w:lineRule="auto"/>
        <w:ind w:left="708"/>
        <w:rPr>
          <w:rFonts w:ascii="Arial" w:eastAsia="Arial" w:hAnsi="Arial" w:cs="Arial"/>
          <w:sz w:val="24"/>
          <w:szCs w:val="24"/>
        </w:rPr>
      </w:pPr>
    </w:p>
    <w:p w14:paraId="000000DA" w14:textId="40CD351D" w:rsidR="00306CE7" w:rsidRDefault="00852B31" w:rsidP="005D1A6B">
      <w:pPr>
        <w:numPr>
          <w:ilvl w:val="0"/>
          <w:numId w:val="3"/>
        </w:numPr>
        <w:spacing w:after="0" w:line="276" w:lineRule="auto"/>
        <w:jc w:val="both"/>
        <w:rPr>
          <w:rFonts w:ascii="Arial" w:eastAsia="Arial" w:hAnsi="Arial" w:cs="Arial"/>
          <w:sz w:val="24"/>
          <w:szCs w:val="24"/>
        </w:rPr>
      </w:pPr>
      <w:r>
        <w:rPr>
          <w:rFonts w:ascii="Arial" w:eastAsia="Arial" w:hAnsi="Arial" w:cs="Arial"/>
          <w:sz w:val="24"/>
          <w:szCs w:val="24"/>
        </w:rPr>
        <w:t>Respetar los acuerdo</w:t>
      </w:r>
      <w:r w:rsidR="00E74B9D">
        <w:rPr>
          <w:rFonts w:ascii="Arial" w:eastAsia="Arial" w:hAnsi="Arial" w:cs="Arial"/>
          <w:sz w:val="24"/>
          <w:szCs w:val="24"/>
        </w:rPr>
        <w:t>s tomados por el consejo</w:t>
      </w:r>
      <w:r w:rsidR="00E74B9D" w:rsidRPr="00852B31">
        <w:rPr>
          <w:rFonts w:ascii="Arial" w:eastAsia="Arial" w:hAnsi="Arial" w:cs="Arial"/>
          <w:sz w:val="24"/>
          <w:szCs w:val="24"/>
        </w:rPr>
        <w:t xml:space="preserve"> </w:t>
      </w:r>
      <w:r w:rsidR="00E74B9D">
        <w:rPr>
          <w:rFonts w:ascii="Arial" w:eastAsia="Arial" w:hAnsi="Arial" w:cs="Arial"/>
          <w:sz w:val="24"/>
          <w:szCs w:val="24"/>
        </w:rPr>
        <w:t xml:space="preserve">consultivo; </w:t>
      </w:r>
    </w:p>
    <w:p w14:paraId="000000DB" w14:textId="77777777" w:rsidR="00306CE7" w:rsidRDefault="00306CE7" w:rsidP="005D1A6B">
      <w:pPr>
        <w:spacing w:after="0" w:line="276" w:lineRule="auto"/>
        <w:jc w:val="both"/>
        <w:rPr>
          <w:rFonts w:ascii="Arial" w:eastAsia="Arial" w:hAnsi="Arial" w:cs="Arial"/>
          <w:sz w:val="24"/>
          <w:szCs w:val="24"/>
        </w:rPr>
      </w:pPr>
    </w:p>
    <w:p w14:paraId="000000DC" w14:textId="647969CE" w:rsidR="00306CE7" w:rsidRDefault="00852B31" w:rsidP="005D1A6B">
      <w:pPr>
        <w:numPr>
          <w:ilvl w:val="0"/>
          <w:numId w:val="3"/>
        </w:numPr>
        <w:spacing w:after="0" w:line="276" w:lineRule="auto"/>
        <w:jc w:val="both"/>
        <w:rPr>
          <w:rFonts w:ascii="Arial" w:eastAsia="Arial" w:hAnsi="Arial" w:cs="Arial"/>
          <w:sz w:val="24"/>
          <w:szCs w:val="24"/>
        </w:rPr>
      </w:pPr>
      <w:r>
        <w:rPr>
          <w:rFonts w:ascii="Arial" w:eastAsia="Arial" w:hAnsi="Arial" w:cs="Arial"/>
          <w:sz w:val="24"/>
          <w:szCs w:val="24"/>
        </w:rPr>
        <w:t xml:space="preserve">Cumplir con los </w:t>
      </w:r>
      <w:r w:rsidR="00E74B9D">
        <w:rPr>
          <w:rFonts w:ascii="Arial" w:eastAsia="Arial" w:hAnsi="Arial" w:cs="Arial"/>
          <w:sz w:val="24"/>
          <w:szCs w:val="24"/>
        </w:rPr>
        <w:t>cursos de inducción y capacitación continua durante sus funciones, que acuerde el mismo consejo</w:t>
      </w:r>
      <w:r w:rsidR="00E74B9D" w:rsidRPr="00852B31">
        <w:rPr>
          <w:rFonts w:ascii="Arial" w:eastAsia="Arial" w:hAnsi="Arial" w:cs="Arial"/>
          <w:sz w:val="24"/>
          <w:szCs w:val="24"/>
        </w:rPr>
        <w:t xml:space="preserve"> </w:t>
      </w:r>
      <w:r w:rsidR="00E74B9D">
        <w:rPr>
          <w:rFonts w:ascii="Arial" w:eastAsia="Arial" w:hAnsi="Arial" w:cs="Arial"/>
          <w:sz w:val="24"/>
          <w:szCs w:val="24"/>
        </w:rPr>
        <w:t>consultivo;</w:t>
      </w:r>
    </w:p>
    <w:p w14:paraId="000000DD" w14:textId="77777777" w:rsidR="00306CE7" w:rsidRDefault="00306CE7" w:rsidP="005D1A6B">
      <w:pPr>
        <w:spacing w:after="0" w:line="276" w:lineRule="auto"/>
        <w:ind w:left="708"/>
        <w:rPr>
          <w:rFonts w:ascii="Arial" w:eastAsia="Arial" w:hAnsi="Arial" w:cs="Arial"/>
          <w:sz w:val="24"/>
          <w:szCs w:val="24"/>
        </w:rPr>
      </w:pPr>
    </w:p>
    <w:p w14:paraId="000000DE" w14:textId="1129D2C4" w:rsidR="00306CE7" w:rsidRDefault="00852B31" w:rsidP="005D1A6B">
      <w:pPr>
        <w:numPr>
          <w:ilvl w:val="0"/>
          <w:numId w:val="3"/>
        </w:numPr>
        <w:spacing w:after="0" w:line="276" w:lineRule="auto"/>
        <w:jc w:val="both"/>
        <w:rPr>
          <w:rFonts w:ascii="Arial" w:eastAsia="Arial" w:hAnsi="Arial" w:cs="Arial"/>
          <w:sz w:val="24"/>
          <w:szCs w:val="24"/>
        </w:rPr>
      </w:pPr>
      <w:r>
        <w:rPr>
          <w:rFonts w:ascii="Arial" w:eastAsia="Arial" w:hAnsi="Arial" w:cs="Arial"/>
          <w:sz w:val="24"/>
          <w:szCs w:val="24"/>
        </w:rPr>
        <w:t>Cumplir de manera í</w:t>
      </w:r>
      <w:r w:rsidR="00E74B9D">
        <w:rPr>
          <w:rFonts w:ascii="Arial" w:eastAsia="Arial" w:hAnsi="Arial" w:cs="Arial"/>
          <w:sz w:val="24"/>
          <w:szCs w:val="24"/>
        </w:rPr>
        <w:t xml:space="preserve">ntegra con los objetivos que señala este reglamento, </w:t>
      </w:r>
      <w:r>
        <w:rPr>
          <w:rFonts w:ascii="Arial" w:eastAsia="Arial" w:hAnsi="Arial" w:cs="Arial"/>
          <w:sz w:val="24"/>
          <w:szCs w:val="24"/>
        </w:rPr>
        <w:t>observando en todo momento principios éticos y profesionales que corresponden a su actuación, y</w:t>
      </w:r>
    </w:p>
    <w:p w14:paraId="000000DF" w14:textId="77777777" w:rsidR="00306CE7" w:rsidRDefault="00306CE7" w:rsidP="005D1A6B">
      <w:pPr>
        <w:spacing w:after="0" w:line="276" w:lineRule="auto"/>
        <w:jc w:val="both"/>
        <w:rPr>
          <w:rFonts w:ascii="Arial" w:eastAsia="Arial" w:hAnsi="Arial" w:cs="Arial"/>
          <w:sz w:val="24"/>
          <w:szCs w:val="24"/>
        </w:rPr>
      </w:pPr>
    </w:p>
    <w:p w14:paraId="000000E0" w14:textId="38EDD276" w:rsidR="00306CE7" w:rsidRDefault="00852B31" w:rsidP="005D1A6B">
      <w:pPr>
        <w:numPr>
          <w:ilvl w:val="0"/>
          <w:numId w:val="3"/>
        </w:numPr>
        <w:spacing w:after="0" w:line="276" w:lineRule="auto"/>
        <w:jc w:val="both"/>
        <w:rPr>
          <w:rFonts w:ascii="Arial" w:eastAsia="Arial" w:hAnsi="Arial" w:cs="Arial"/>
          <w:sz w:val="24"/>
          <w:szCs w:val="24"/>
        </w:rPr>
      </w:pPr>
      <w:r>
        <w:rPr>
          <w:rFonts w:ascii="Arial" w:eastAsia="Arial" w:hAnsi="Arial" w:cs="Arial"/>
          <w:sz w:val="24"/>
          <w:szCs w:val="24"/>
        </w:rPr>
        <w:t>Las demás que deriv</w:t>
      </w:r>
      <w:r w:rsidR="00E74B9D">
        <w:rPr>
          <w:rFonts w:ascii="Arial" w:eastAsia="Arial" w:hAnsi="Arial" w:cs="Arial"/>
          <w:sz w:val="24"/>
          <w:szCs w:val="24"/>
        </w:rPr>
        <w:t>en del presente reglamento.</w:t>
      </w:r>
    </w:p>
    <w:p w14:paraId="000000FB" w14:textId="17915985" w:rsidR="00306CE7" w:rsidRDefault="00306CE7" w:rsidP="005D1A6B">
      <w:pPr>
        <w:spacing w:after="0" w:line="276" w:lineRule="auto"/>
        <w:ind w:left="623"/>
        <w:jc w:val="both"/>
        <w:rPr>
          <w:rFonts w:ascii="Arial" w:eastAsia="Arial" w:hAnsi="Arial" w:cs="Arial"/>
          <w:sz w:val="24"/>
          <w:szCs w:val="24"/>
        </w:rPr>
      </w:pPr>
    </w:p>
    <w:p w14:paraId="000000FC" w14:textId="77777777" w:rsidR="00306CE7" w:rsidRDefault="00306CE7" w:rsidP="005D1A6B">
      <w:pPr>
        <w:spacing w:after="0" w:line="276" w:lineRule="auto"/>
        <w:jc w:val="both"/>
        <w:rPr>
          <w:rFonts w:ascii="Arial" w:eastAsia="Arial" w:hAnsi="Arial" w:cs="Arial"/>
          <w:sz w:val="24"/>
          <w:szCs w:val="24"/>
        </w:rPr>
      </w:pPr>
    </w:p>
    <w:p w14:paraId="000000FD" w14:textId="77777777" w:rsidR="00306CE7" w:rsidRDefault="00852B31" w:rsidP="005D1A6B">
      <w:pPr>
        <w:spacing w:after="0" w:line="276" w:lineRule="auto"/>
        <w:ind w:right="45"/>
        <w:jc w:val="center"/>
        <w:rPr>
          <w:rFonts w:ascii="Arial" w:eastAsia="Arial" w:hAnsi="Arial" w:cs="Arial"/>
          <w:b/>
          <w:sz w:val="24"/>
          <w:szCs w:val="24"/>
        </w:rPr>
      </w:pPr>
      <w:r>
        <w:rPr>
          <w:rFonts w:ascii="Arial" w:eastAsia="Arial" w:hAnsi="Arial" w:cs="Arial"/>
          <w:b/>
          <w:sz w:val="24"/>
          <w:szCs w:val="24"/>
        </w:rPr>
        <w:t>SECCIÓN TERCERA</w:t>
      </w:r>
    </w:p>
    <w:p w14:paraId="000000FE" w14:textId="59EC86CF" w:rsidR="00306CE7" w:rsidRPr="00852B31" w:rsidRDefault="00852B31" w:rsidP="005D1A6B">
      <w:pPr>
        <w:spacing w:after="0" w:line="276" w:lineRule="auto"/>
        <w:ind w:right="45"/>
        <w:jc w:val="center"/>
        <w:rPr>
          <w:rFonts w:ascii="Arial" w:eastAsia="Arial" w:hAnsi="Arial" w:cs="Arial"/>
          <w:b/>
          <w:sz w:val="24"/>
          <w:szCs w:val="24"/>
        </w:rPr>
      </w:pPr>
      <w:r>
        <w:rPr>
          <w:rFonts w:ascii="Arial" w:eastAsia="Arial" w:hAnsi="Arial" w:cs="Arial"/>
          <w:b/>
          <w:sz w:val="24"/>
          <w:szCs w:val="24"/>
        </w:rPr>
        <w:t>DE LAS SESIONES DEL CONSEJO</w:t>
      </w:r>
      <w:r w:rsidRPr="00852B31">
        <w:rPr>
          <w:rFonts w:ascii="Arial" w:eastAsia="Arial" w:hAnsi="Arial" w:cs="Arial"/>
          <w:sz w:val="24"/>
          <w:szCs w:val="24"/>
        </w:rPr>
        <w:t xml:space="preserve"> </w:t>
      </w:r>
      <w:r w:rsidRPr="00852B31">
        <w:rPr>
          <w:rFonts w:ascii="Arial" w:eastAsia="Arial" w:hAnsi="Arial" w:cs="Arial"/>
          <w:b/>
          <w:sz w:val="24"/>
          <w:szCs w:val="24"/>
        </w:rPr>
        <w:t>CONSULTIVO</w:t>
      </w:r>
    </w:p>
    <w:p w14:paraId="000000FF" w14:textId="77777777" w:rsidR="00306CE7" w:rsidRDefault="00306CE7" w:rsidP="005D1A6B">
      <w:pPr>
        <w:spacing w:after="0" w:line="276" w:lineRule="auto"/>
        <w:ind w:right="45"/>
        <w:jc w:val="center"/>
        <w:rPr>
          <w:rFonts w:ascii="Arial" w:eastAsia="Arial" w:hAnsi="Arial" w:cs="Arial"/>
          <w:sz w:val="24"/>
          <w:szCs w:val="24"/>
        </w:rPr>
      </w:pPr>
    </w:p>
    <w:p w14:paraId="00000100" w14:textId="799B7E27" w:rsidR="00306CE7" w:rsidRDefault="00852B31" w:rsidP="005D1A6B">
      <w:pPr>
        <w:spacing w:after="0" w:line="276" w:lineRule="auto"/>
        <w:jc w:val="right"/>
        <w:rPr>
          <w:rFonts w:ascii="Arial" w:eastAsia="Arial" w:hAnsi="Arial" w:cs="Arial"/>
          <w:b/>
          <w:sz w:val="24"/>
          <w:szCs w:val="24"/>
        </w:rPr>
      </w:pPr>
      <w:r>
        <w:rPr>
          <w:rFonts w:ascii="Arial" w:eastAsia="Arial" w:hAnsi="Arial" w:cs="Arial"/>
          <w:b/>
          <w:sz w:val="24"/>
          <w:szCs w:val="24"/>
        </w:rPr>
        <w:t>Temporalidad para las sesiones de</w:t>
      </w:r>
      <w:r w:rsidR="00E74B9D">
        <w:rPr>
          <w:rFonts w:ascii="Arial" w:eastAsia="Arial" w:hAnsi="Arial" w:cs="Arial"/>
          <w:b/>
          <w:sz w:val="24"/>
          <w:szCs w:val="24"/>
        </w:rPr>
        <w:t>l consejo</w:t>
      </w:r>
      <w:r w:rsidR="00E74B9D" w:rsidRPr="00852B31">
        <w:rPr>
          <w:rFonts w:ascii="Arial" w:eastAsia="Arial" w:hAnsi="Arial" w:cs="Arial"/>
          <w:sz w:val="24"/>
          <w:szCs w:val="24"/>
        </w:rPr>
        <w:t xml:space="preserve"> </w:t>
      </w:r>
      <w:r w:rsidR="00E74B9D" w:rsidRPr="00852B31">
        <w:rPr>
          <w:rFonts w:ascii="Arial" w:eastAsia="Arial" w:hAnsi="Arial" w:cs="Arial"/>
          <w:b/>
          <w:sz w:val="24"/>
          <w:szCs w:val="24"/>
        </w:rPr>
        <w:t>consultivo</w:t>
      </w:r>
    </w:p>
    <w:p w14:paraId="00000101" w14:textId="6F67EA9E" w:rsidR="00306CE7" w:rsidRDefault="00852B31" w:rsidP="005D1A6B">
      <w:pPr>
        <w:numPr>
          <w:ilvl w:val="0"/>
          <w:numId w:val="17"/>
        </w:numPr>
        <w:spacing w:after="0" w:line="276" w:lineRule="auto"/>
        <w:jc w:val="both"/>
        <w:rPr>
          <w:rFonts w:ascii="Arial" w:eastAsia="Arial" w:hAnsi="Arial" w:cs="Arial"/>
          <w:sz w:val="24"/>
          <w:szCs w:val="24"/>
        </w:rPr>
      </w:pPr>
      <w:r>
        <w:rPr>
          <w:rFonts w:ascii="Arial" w:eastAsia="Arial" w:hAnsi="Arial" w:cs="Arial"/>
          <w:sz w:val="24"/>
          <w:szCs w:val="24"/>
        </w:rPr>
        <w:t xml:space="preserve"> El </w:t>
      </w:r>
      <w:r w:rsidR="00E74B9D">
        <w:rPr>
          <w:rFonts w:ascii="Arial" w:eastAsia="Arial" w:hAnsi="Arial" w:cs="Arial"/>
          <w:sz w:val="24"/>
          <w:szCs w:val="24"/>
        </w:rPr>
        <w:t>consejo</w:t>
      </w:r>
      <w:r w:rsidR="00E74B9D" w:rsidRPr="00852B31">
        <w:rPr>
          <w:rFonts w:ascii="Arial" w:eastAsia="Arial" w:hAnsi="Arial" w:cs="Arial"/>
          <w:sz w:val="24"/>
          <w:szCs w:val="24"/>
        </w:rPr>
        <w:t xml:space="preserve"> </w:t>
      </w:r>
      <w:r w:rsidR="00E74B9D">
        <w:rPr>
          <w:rFonts w:ascii="Arial" w:eastAsia="Arial" w:hAnsi="Arial" w:cs="Arial"/>
          <w:sz w:val="24"/>
          <w:szCs w:val="24"/>
        </w:rPr>
        <w:t xml:space="preserve">consultivo celebrará por lo menos una sesión ordinaria </w:t>
      </w:r>
      <w:r>
        <w:rPr>
          <w:rFonts w:ascii="Arial" w:eastAsia="Arial" w:hAnsi="Arial" w:cs="Arial"/>
          <w:sz w:val="24"/>
          <w:szCs w:val="24"/>
        </w:rPr>
        <w:t xml:space="preserve">cada tres meses, de acuerdo con el calendario anual de sesiones ordinarias aprobado en la primera sesión del ejercicio que se celebre. Asimismo, podrá sesionar de manera extraordinaria cuando la urgencia o importancia del asunto así lo amerite. </w:t>
      </w:r>
    </w:p>
    <w:p w14:paraId="00000102" w14:textId="1639CC09" w:rsidR="00306CE7" w:rsidRDefault="00306CE7" w:rsidP="005D1A6B">
      <w:pPr>
        <w:spacing w:after="0" w:line="276" w:lineRule="auto"/>
        <w:jc w:val="both"/>
        <w:rPr>
          <w:rFonts w:ascii="Arial" w:eastAsia="Arial" w:hAnsi="Arial" w:cs="Arial"/>
          <w:sz w:val="24"/>
          <w:szCs w:val="24"/>
        </w:rPr>
      </w:pPr>
    </w:p>
    <w:p w14:paraId="42553E1A" w14:textId="58379CCD" w:rsidR="00104F57" w:rsidRPr="00104F57" w:rsidRDefault="00104F57" w:rsidP="005D1A6B">
      <w:pPr>
        <w:spacing w:after="0" w:line="276" w:lineRule="auto"/>
        <w:jc w:val="right"/>
        <w:rPr>
          <w:rFonts w:ascii="Arial" w:eastAsia="Arial" w:hAnsi="Arial" w:cs="Arial"/>
          <w:b/>
          <w:sz w:val="24"/>
          <w:szCs w:val="24"/>
        </w:rPr>
      </w:pPr>
      <w:r>
        <w:rPr>
          <w:rFonts w:ascii="Arial" w:eastAsia="Arial" w:hAnsi="Arial" w:cs="Arial"/>
          <w:b/>
          <w:sz w:val="24"/>
          <w:szCs w:val="24"/>
        </w:rPr>
        <w:t>Acuerdos d</w:t>
      </w:r>
      <w:r w:rsidR="00E74B9D">
        <w:rPr>
          <w:rFonts w:ascii="Arial" w:eastAsia="Arial" w:hAnsi="Arial" w:cs="Arial"/>
          <w:b/>
          <w:sz w:val="24"/>
          <w:szCs w:val="24"/>
        </w:rPr>
        <w:t>el consejo consultivo</w:t>
      </w:r>
    </w:p>
    <w:p w14:paraId="00000103" w14:textId="588FE61B" w:rsidR="00306CE7" w:rsidRDefault="00104F57" w:rsidP="005D1A6B">
      <w:pPr>
        <w:spacing w:after="0" w:line="276" w:lineRule="auto"/>
        <w:jc w:val="both"/>
        <w:rPr>
          <w:rFonts w:ascii="Arial" w:eastAsia="Arial" w:hAnsi="Arial" w:cs="Arial"/>
          <w:sz w:val="24"/>
          <w:szCs w:val="24"/>
        </w:rPr>
      </w:pPr>
      <w:r w:rsidRPr="00104F57">
        <w:rPr>
          <w:rFonts w:ascii="Arial" w:eastAsia="Arial" w:hAnsi="Arial" w:cs="Arial"/>
          <w:b/>
          <w:sz w:val="24"/>
          <w:szCs w:val="24"/>
        </w:rPr>
        <w:t>Artículo 1</w:t>
      </w:r>
      <w:r w:rsidR="004E76B0">
        <w:rPr>
          <w:rFonts w:ascii="Arial" w:eastAsia="Arial" w:hAnsi="Arial" w:cs="Arial"/>
          <w:b/>
          <w:sz w:val="24"/>
          <w:szCs w:val="24"/>
        </w:rPr>
        <w:t>6</w:t>
      </w:r>
      <w:r w:rsidRPr="00104F57">
        <w:rPr>
          <w:rFonts w:ascii="Arial" w:eastAsia="Arial" w:hAnsi="Arial" w:cs="Arial"/>
          <w:b/>
          <w:sz w:val="24"/>
          <w:szCs w:val="24"/>
        </w:rPr>
        <w:t xml:space="preserve">.- </w:t>
      </w:r>
      <w:r w:rsidR="00852B31">
        <w:rPr>
          <w:rFonts w:ascii="Arial" w:eastAsia="Arial" w:hAnsi="Arial" w:cs="Arial"/>
          <w:sz w:val="24"/>
          <w:szCs w:val="24"/>
        </w:rPr>
        <w:t xml:space="preserve">Los acuerdos se tomarán por mayoría de votos de los </w:t>
      </w:r>
      <w:r w:rsidR="0058664B">
        <w:rPr>
          <w:rFonts w:ascii="Arial" w:eastAsia="Arial" w:hAnsi="Arial" w:cs="Arial"/>
          <w:sz w:val="24"/>
          <w:szCs w:val="24"/>
        </w:rPr>
        <w:t>integrante</w:t>
      </w:r>
      <w:r w:rsidR="0058664B" w:rsidRPr="00345F22">
        <w:rPr>
          <w:rFonts w:ascii="Arial" w:eastAsia="Arial" w:hAnsi="Arial" w:cs="Arial"/>
          <w:sz w:val="24"/>
          <w:szCs w:val="24"/>
        </w:rPr>
        <w:t xml:space="preserve">s </w:t>
      </w:r>
      <w:r w:rsidR="00852B31">
        <w:rPr>
          <w:rFonts w:ascii="Arial" w:eastAsia="Arial" w:hAnsi="Arial" w:cs="Arial"/>
          <w:sz w:val="24"/>
          <w:szCs w:val="24"/>
        </w:rPr>
        <w:t xml:space="preserve">presentes que tengan derecho a voto. El </w:t>
      </w:r>
      <w:r w:rsidR="006941B9">
        <w:rPr>
          <w:rFonts w:ascii="Arial" w:eastAsia="Arial" w:hAnsi="Arial" w:cs="Arial"/>
          <w:sz w:val="24"/>
          <w:szCs w:val="24"/>
        </w:rPr>
        <w:t xml:space="preserve">consejero presidente </w:t>
      </w:r>
      <w:r w:rsidR="00852B31">
        <w:rPr>
          <w:rFonts w:ascii="Arial" w:eastAsia="Arial" w:hAnsi="Arial" w:cs="Arial"/>
          <w:sz w:val="24"/>
          <w:szCs w:val="24"/>
        </w:rPr>
        <w:t>tendrá voto dirimente.</w:t>
      </w:r>
    </w:p>
    <w:p w14:paraId="00000104" w14:textId="7E43773B" w:rsidR="00306CE7" w:rsidRDefault="00306CE7" w:rsidP="005D1A6B">
      <w:pPr>
        <w:spacing w:after="0" w:line="276" w:lineRule="auto"/>
        <w:jc w:val="both"/>
        <w:rPr>
          <w:rFonts w:ascii="Arial" w:eastAsia="Arial" w:hAnsi="Arial" w:cs="Arial"/>
          <w:sz w:val="24"/>
          <w:szCs w:val="24"/>
        </w:rPr>
      </w:pPr>
    </w:p>
    <w:p w14:paraId="6A5ECE22" w14:textId="43495328" w:rsidR="0010081E" w:rsidRPr="0010081E" w:rsidRDefault="0010081E" w:rsidP="005D1A6B">
      <w:pPr>
        <w:spacing w:after="0" w:line="276" w:lineRule="auto"/>
        <w:jc w:val="right"/>
        <w:rPr>
          <w:rFonts w:ascii="Arial" w:eastAsia="Times New Roman" w:hAnsi="Arial" w:cs="Arial"/>
          <w:b/>
          <w:color w:val="000000"/>
          <w:sz w:val="24"/>
          <w:szCs w:val="24"/>
        </w:rPr>
      </w:pPr>
      <w:r>
        <w:rPr>
          <w:rFonts w:ascii="Arial" w:eastAsia="Times New Roman" w:hAnsi="Arial" w:cs="Arial"/>
          <w:b/>
          <w:color w:val="000000"/>
          <w:sz w:val="24"/>
          <w:szCs w:val="24"/>
        </w:rPr>
        <w:t>Intervenciones</w:t>
      </w:r>
      <w:r w:rsidRPr="0010081E">
        <w:rPr>
          <w:rFonts w:ascii="Arial" w:eastAsia="Times New Roman" w:hAnsi="Arial" w:cs="Arial"/>
          <w:b/>
          <w:color w:val="000000"/>
          <w:sz w:val="24"/>
          <w:szCs w:val="24"/>
        </w:rPr>
        <w:t xml:space="preserve"> </w:t>
      </w:r>
      <w:r>
        <w:rPr>
          <w:rFonts w:ascii="Arial" w:eastAsia="Times New Roman" w:hAnsi="Arial" w:cs="Arial"/>
          <w:b/>
          <w:color w:val="000000"/>
          <w:sz w:val="24"/>
          <w:szCs w:val="24"/>
        </w:rPr>
        <w:t>en</w:t>
      </w:r>
      <w:r w:rsidRPr="0010081E">
        <w:rPr>
          <w:rFonts w:ascii="Arial" w:eastAsia="Times New Roman" w:hAnsi="Arial" w:cs="Arial"/>
          <w:b/>
          <w:color w:val="000000"/>
          <w:sz w:val="24"/>
          <w:szCs w:val="24"/>
        </w:rPr>
        <w:t xml:space="preserve"> las sesiones</w:t>
      </w:r>
    </w:p>
    <w:p w14:paraId="3CE35E43" w14:textId="3FD274C9" w:rsidR="0010081E" w:rsidRPr="0010081E" w:rsidRDefault="0010081E" w:rsidP="005D1A6B">
      <w:pPr>
        <w:numPr>
          <w:ilvl w:val="0"/>
          <w:numId w:val="18"/>
        </w:numPr>
        <w:spacing w:after="0" w:line="276" w:lineRule="auto"/>
        <w:jc w:val="both"/>
        <w:rPr>
          <w:rFonts w:ascii="Arial" w:eastAsia="Times New Roman" w:hAnsi="Arial" w:cs="Arial"/>
          <w:sz w:val="24"/>
          <w:szCs w:val="24"/>
        </w:rPr>
      </w:pPr>
      <w:r w:rsidRPr="0010081E">
        <w:rPr>
          <w:rFonts w:ascii="Arial" w:eastAsia="Times New Roman" w:hAnsi="Arial" w:cs="Arial"/>
          <w:color w:val="000000"/>
          <w:sz w:val="24"/>
          <w:szCs w:val="24"/>
        </w:rPr>
        <w:t xml:space="preserve"> En la</w:t>
      </w:r>
      <w:r>
        <w:rPr>
          <w:rFonts w:ascii="Arial" w:eastAsia="Times New Roman" w:hAnsi="Arial" w:cs="Arial"/>
          <w:color w:val="000000"/>
          <w:sz w:val="24"/>
          <w:szCs w:val="24"/>
        </w:rPr>
        <w:t xml:space="preserve"> discusión de los asuntos l</w:t>
      </w:r>
      <w:r w:rsidRPr="0010081E">
        <w:rPr>
          <w:rFonts w:ascii="Arial" w:eastAsia="Times New Roman" w:hAnsi="Arial" w:cs="Arial"/>
          <w:sz w:val="24"/>
          <w:szCs w:val="24"/>
        </w:rPr>
        <w:t xml:space="preserve">as intervenciones sobre un mismo tema serán de un máximo de tres veces y cinco minutos cada una por cada integrante del </w:t>
      </w:r>
      <w:r w:rsidR="00E74B9D" w:rsidRPr="0010081E">
        <w:rPr>
          <w:rFonts w:ascii="Arial" w:eastAsia="Times New Roman" w:hAnsi="Arial" w:cs="Arial"/>
          <w:sz w:val="24"/>
          <w:szCs w:val="24"/>
        </w:rPr>
        <w:t xml:space="preserve">consejo </w:t>
      </w:r>
      <w:r w:rsidRPr="0010081E">
        <w:rPr>
          <w:rFonts w:ascii="Arial" w:eastAsia="Times New Roman" w:hAnsi="Arial" w:cs="Arial"/>
          <w:sz w:val="24"/>
          <w:szCs w:val="24"/>
        </w:rPr>
        <w:t xml:space="preserve">e invitados; </w:t>
      </w:r>
    </w:p>
    <w:p w14:paraId="79A3FFE9" w14:textId="77777777" w:rsidR="0010081E" w:rsidRPr="0010081E" w:rsidRDefault="0010081E" w:rsidP="005D1A6B">
      <w:pPr>
        <w:autoSpaceDE w:val="0"/>
        <w:autoSpaceDN w:val="0"/>
        <w:adjustRightInd w:val="0"/>
        <w:spacing w:after="0" w:line="276" w:lineRule="auto"/>
        <w:contextualSpacing/>
        <w:jc w:val="both"/>
        <w:rPr>
          <w:rFonts w:ascii="Arial" w:eastAsia="Times New Roman" w:hAnsi="Arial" w:cs="Arial"/>
          <w:sz w:val="24"/>
          <w:szCs w:val="24"/>
        </w:rPr>
      </w:pPr>
    </w:p>
    <w:p w14:paraId="00000105" w14:textId="522522E5" w:rsidR="00306CE7" w:rsidRPr="00852B31" w:rsidRDefault="00852B31" w:rsidP="005D1A6B">
      <w:pPr>
        <w:spacing w:after="0" w:line="276" w:lineRule="auto"/>
        <w:jc w:val="right"/>
        <w:rPr>
          <w:rFonts w:ascii="Arial" w:eastAsia="Arial" w:hAnsi="Arial" w:cs="Arial"/>
          <w:b/>
          <w:sz w:val="24"/>
          <w:szCs w:val="24"/>
        </w:rPr>
      </w:pPr>
      <w:r>
        <w:rPr>
          <w:rFonts w:ascii="Arial" w:eastAsia="Arial" w:hAnsi="Arial" w:cs="Arial"/>
          <w:b/>
          <w:sz w:val="24"/>
          <w:szCs w:val="24"/>
        </w:rPr>
        <w:t>I</w:t>
      </w:r>
      <w:r w:rsidR="00E74B9D">
        <w:rPr>
          <w:rFonts w:ascii="Arial" w:eastAsia="Arial" w:hAnsi="Arial" w:cs="Arial"/>
          <w:b/>
          <w:sz w:val="24"/>
          <w:szCs w:val="24"/>
        </w:rPr>
        <w:t xml:space="preserve">nvitaciones a las </w:t>
      </w:r>
      <w:r w:rsidR="00E74B9D" w:rsidRPr="00B13A7E">
        <w:rPr>
          <w:rFonts w:ascii="Arial" w:eastAsia="Arial" w:hAnsi="Arial" w:cs="Arial"/>
          <w:b/>
          <w:sz w:val="24"/>
          <w:szCs w:val="24"/>
        </w:rPr>
        <w:t>sesiones</w:t>
      </w:r>
      <w:r w:rsidR="00E74B9D">
        <w:rPr>
          <w:rFonts w:ascii="Arial" w:eastAsia="Arial" w:hAnsi="Arial" w:cs="Arial"/>
          <w:b/>
          <w:sz w:val="24"/>
          <w:szCs w:val="24"/>
        </w:rPr>
        <w:t xml:space="preserve"> del consejo</w:t>
      </w:r>
      <w:r w:rsidR="00E74B9D" w:rsidRPr="00852B31">
        <w:t xml:space="preserve"> </w:t>
      </w:r>
      <w:r w:rsidR="00E74B9D" w:rsidRPr="00852B31">
        <w:rPr>
          <w:rFonts w:ascii="Arial" w:eastAsia="Arial" w:hAnsi="Arial" w:cs="Arial"/>
          <w:b/>
          <w:sz w:val="24"/>
          <w:szCs w:val="24"/>
        </w:rPr>
        <w:t>consultivo</w:t>
      </w:r>
    </w:p>
    <w:p w14:paraId="0B29E634" w14:textId="54408911" w:rsidR="00D16961" w:rsidRPr="00C94E93" w:rsidRDefault="00852B31" w:rsidP="005D1A6B">
      <w:pPr>
        <w:numPr>
          <w:ilvl w:val="0"/>
          <w:numId w:val="13"/>
        </w:numPr>
        <w:tabs>
          <w:tab w:val="left" w:pos="1134"/>
        </w:tabs>
        <w:spacing w:after="0" w:line="276" w:lineRule="auto"/>
        <w:jc w:val="both"/>
        <w:rPr>
          <w:rFonts w:ascii="Arial" w:eastAsia="Arial" w:hAnsi="Arial" w:cs="Arial"/>
          <w:sz w:val="24"/>
          <w:szCs w:val="24"/>
        </w:rPr>
      </w:pPr>
      <w:r w:rsidRPr="00C94E93">
        <w:rPr>
          <w:rFonts w:ascii="Arial" w:eastAsia="Arial" w:hAnsi="Arial" w:cs="Arial"/>
          <w:sz w:val="24"/>
          <w:szCs w:val="24"/>
        </w:rPr>
        <w:t xml:space="preserve"> A las </w:t>
      </w:r>
      <w:r w:rsidR="00B13A7E" w:rsidRPr="00C94E93">
        <w:rPr>
          <w:rFonts w:ascii="Arial" w:eastAsia="Arial" w:hAnsi="Arial" w:cs="Arial"/>
          <w:sz w:val="24"/>
          <w:szCs w:val="24"/>
        </w:rPr>
        <w:t>ses</w:t>
      </w:r>
      <w:r w:rsidR="00E74B9D" w:rsidRPr="00C94E93">
        <w:rPr>
          <w:rFonts w:ascii="Arial" w:eastAsia="Arial" w:hAnsi="Arial" w:cs="Arial"/>
          <w:sz w:val="24"/>
          <w:szCs w:val="24"/>
        </w:rPr>
        <w:t>iones del consejo consultivo y a propuesta del consejero presidente, se podrá in</w:t>
      </w:r>
      <w:r w:rsidRPr="00C94E93">
        <w:rPr>
          <w:rFonts w:ascii="Arial" w:eastAsia="Arial" w:hAnsi="Arial" w:cs="Arial"/>
          <w:sz w:val="24"/>
          <w:szCs w:val="24"/>
        </w:rPr>
        <w:t xml:space="preserve">vitar a </w:t>
      </w:r>
      <w:r w:rsidR="00C94E93" w:rsidRPr="00C94E93">
        <w:rPr>
          <w:rFonts w:ascii="Arial" w:eastAsia="Arial" w:hAnsi="Arial" w:cs="Arial"/>
          <w:sz w:val="24"/>
          <w:szCs w:val="24"/>
        </w:rPr>
        <w:t xml:space="preserve">integrantes </w:t>
      </w:r>
      <w:sdt>
        <w:sdtPr>
          <w:tag w:val="goog_rdk_6"/>
          <w:id w:val="-126857493"/>
        </w:sdtPr>
        <w:sdtEndPr/>
        <w:sdtContent/>
      </w:sdt>
      <w:r w:rsidR="00C94E93" w:rsidRPr="00C94E93">
        <w:rPr>
          <w:rFonts w:ascii="Arial" w:eastAsia="Arial" w:hAnsi="Arial" w:cs="Arial"/>
          <w:sz w:val="24"/>
          <w:szCs w:val="24"/>
        </w:rPr>
        <w:t>del Consejo de Mejora Regulatoria, así como a</w:t>
      </w:r>
      <w:r w:rsidR="00296EE7">
        <w:rPr>
          <w:rFonts w:ascii="Arial" w:eastAsia="Arial" w:hAnsi="Arial" w:cs="Arial"/>
          <w:sz w:val="24"/>
          <w:szCs w:val="24"/>
        </w:rPr>
        <w:t xml:space="preserve"> integrantes de</w:t>
      </w:r>
      <w:r w:rsidR="00C94E93" w:rsidRPr="00C94E93">
        <w:rPr>
          <w:rFonts w:ascii="Arial" w:eastAsia="Arial" w:hAnsi="Arial" w:cs="Arial"/>
          <w:sz w:val="24"/>
          <w:szCs w:val="24"/>
        </w:rPr>
        <w:t>l Consejo Consultiv</w:t>
      </w:r>
      <w:r w:rsidR="00C94E93">
        <w:rPr>
          <w:rFonts w:ascii="Arial" w:eastAsia="Arial" w:hAnsi="Arial" w:cs="Arial"/>
          <w:color w:val="000000"/>
          <w:sz w:val="24"/>
          <w:szCs w:val="24"/>
        </w:rPr>
        <w:t>o Turístico del Municipio de León, Guanajuato</w:t>
      </w:r>
      <w:r w:rsidR="00C94E93">
        <w:rPr>
          <w:rFonts w:ascii="Arial" w:eastAsia="Arial" w:hAnsi="Arial" w:cs="Arial"/>
          <w:sz w:val="24"/>
          <w:szCs w:val="24"/>
        </w:rPr>
        <w:t xml:space="preserve">, y </w:t>
      </w:r>
      <w:r w:rsidRPr="00C94E93">
        <w:rPr>
          <w:rFonts w:ascii="Arial" w:eastAsia="Arial" w:hAnsi="Arial" w:cs="Arial"/>
          <w:sz w:val="24"/>
          <w:szCs w:val="24"/>
        </w:rPr>
        <w:t xml:space="preserve">personas con experiencia en las materias de desarrollo económico, </w:t>
      </w:r>
      <w:r w:rsidRPr="00C94E93">
        <w:rPr>
          <w:rFonts w:ascii="Arial" w:eastAsia="Arial" w:hAnsi="Arial" w:cs="Arial"/>
          <w:sz w:val="24"/>
          <w:szCs w:val="24"/>
        </w:rPr>
        <w:lastRenderedPageBreak/>
        <w:t>innovación o creatividad para participar e</w:t>
      </w:r>
      <w:r w:rsidR="00C94E93" w:rsidRPr="00C94E93">
        <w:rPr>
          <w:rFonts w:ascii="Arial" w:eastAsia="Arial" w:hAnsi="Arial" w:cs="Arial"/>
          <w:sz w:val="24"/>
          <w:szCs w:val="24"/>
        </w:rPr>
        <w:t>n el desarrollo de sus sesiones</w:t>
      </w:r>
      <w:r w:rsidR="00C94E93">
        <w:rPr>
          <w:rFonts w:ascii="Arial" w:eastAsia="Arial" w:hAnsi="Arial" w:cs="Arial"/>
          <w:sz w:val="24"/>
          <w:szCs w:val="24"/>
        </w:rPr>
        <w:t>,</w:t>
      </w:r>
      <w:r w:rsidR="00D16961" w:rsidRPr="00C94E93">
        <w:rPr>
          <w:rFonts w:ascii="Arial" w:eastAsia="Arial" w:hAnsi="Arial" w:cs="Arial"/>
          <w:sz w:val="24"/>
          <w:szCs w:val="24"/>
        </w:rPr>
        <w:t xml:space="preserve"> quienes sólo tendrán derecho a voz</w:t>
      </w:r>
      <w:r w:rsidR="00D16961" w:rsidRPr="00C94E93">
        <w:rPr>
          <w:rFonts w:ascii="Arial" w:eastAsia="Arial" w:hAnsi="Arial" w:cs="Arial"/>
          <w:color w:val="5B9BD5"/>
          <w:sz w:val="24"/>
          <w:szCs w:val="24"/>
        </w:rPr>
        <w:t>.</w:t>
      </w:r>
    </w:p>
    <w:p w14:paraId="00000109" w14:textId="77777777" w:rsidR="00306CE7" w:rsidRDefault="00306CE7" w:rsidP="005D1A6B">
      <w:pPr>
        <w:spacing w:after="0" w:line="276" w:lineRule="auto"/>
        <w:jc w:val="both"/>
        <w:rPr>
          <w:rFonts w:ascii="Arial" w:eastAsia="Arial" w:hAnsi="Arial" w:cs="Arial"/>
          <w:color w:val="000000"/>
          <w:sz w:val="24"/>
          <w:szCs w:val="24"/>
        </w:rPr>
      </w:pPr>
    </w:p>
    <w:p w14:paraId="0000010D" w14:textId="77777777" w:rsidR="00306CE7" w:rsidRDefault="00852B31" w:rsidP="005D1A6B">
      <w:pPr>
        <w:spacing w:after="0" w:line="276" w:lineRule="auto"/>
        <w:jc w:val="right"/>
        <w:rPr>
          <w:rFonts w:ascii="Arial" w:eastAsia="Arial" w:hAnsi="Arial" w:cs="Arial"/>
          <w:b/>
          <w:sz w:val="24"/>
          <w:szCs w:val="24"/>
        </w:rPr>
      </w:pPr>
      <w:r>
        <w:rPr>
          <w:rFonts w:ascii="Arial" w:eastAsia="Arial" w:hAnsi="Arial" w:cs="Arial"/>
          <w:b/>
          <w:sz w:val="24"/>
          <w:szCs w:val="24"/>
        </w:rPr>
        <w:t>Plazo para convocar a sesiones ordinarias y extraordinarias</w:t>
      </w:r>
    </w:p>
    <w:p w14:paraId="0000010E" w14:textId="4F06F967" w:rsidR="00306CE7" w:rsidRPr="00C94E93" w:rsidRDefault="00852B31" w:rsidP="005D1A6B">
      <w:pPr>
        <w:numPr>
          <w:ilvl w:val="0"/>
          <w:numId w:val="13"/>
        </w:numPr>
        <w:spacing w:after="0" w:line="276" w:lineRule="auto"/>
        <w:jc w:val="both"/>
        <w:rPr>
          <w:rFonts w:ascii="Arial" w:eastAsia="Arial" w:hAnsi="Arial" w:cs="Arial"/>
          <w:sz w:val="24"/>
          <w:szCs w:val="24"/>
        </w:rPr>
      </w:pPr>
      <w:r w:rsidRPr="00C94E93">
        <w:rPr>
          <w:rFonts w:ascii="Arial" w:eastAsia="Arial" w:hAnsi="Arial" w:cs="Arial"/>
          <w:sz w:val="24"/>
          <w:szCs w:val="24"/>
        </w:rPr>
        <w:t xml:space="preserve"> El </w:t>
      </w:r>
      <w:r w:rsidR="00E74B9D" w:rsidRPr="00C94E93">
        <w:rPr>
          <w:rFonts w:ascii="Arial" w:eastAsia="Arial" w:hAnsi="Arial" w:cs="Arial"/>
          <w:sz w:val="24"/>
          <w:szCs w:val="24"/>
        </w:rPr>
        <w:t xml:space="preserve">secretario técnico </w:t>
      </w:r>
      <w:r w:rsidRPr="00C94E93">
        <w:rPr>
          <w:rFonts w:ascii="Arial" w:eastAsia="Arial" w:hAnsi="Arial" w:cs="Arial"/>
          <w:sz w:val="24"/>
          <w:szCs w:val="24"/>
        </w:rPr>
        <w:t xml:space="preserve">notificará las convocatorias de las sesiones ordinarias y extraordinarias a consejeros y en su caso invitados, de manera física o por correo electrónico; la citación a las sesiones ordinarias se realizará por lo menos con </w:t>
      </w:r>
      <w:r w:rsidR="00BB056D">
        <w:rPr>
          <w:rFonts w:ascii="Arial" w:eastAsia="Arial" w:hAnsi="Arial" w:cs="Arial"/>
          <w:sz w:val="24"/>
          <w:szCs w:val="24"/>
        </w:rPr>
        <w:t>cinco</w:t>
      </w:r>
      <w:r w:rsidRPr="00C94E93">
        <w:rPr>
          <w:rFonts w:ascii="Arial" w:eastAsia="Arial" w:hAnsi="Arial" w:cs="Arial"/>
          <w:sz w:val="24"/>
          <w:szCs w:val="24"/>
        </w:rPr>
        <w:t xml:space="preserve"> días hábiles de anticipación a la fecha de su celebración y a las sesiones extraordinarias, con un día hábil de anticipación. En ambos casos las convocatorias a las sesiones tendrán inserta el lugar y fecha de la celebración, así como el orden del día y la documentación relacionada con los asuntos a tratar.</w:t>
      </w:r>
    </w:p>
    <w:p w14:paraId="0000010F" w14:textId="77777777" w:rsidR="00306CE7" w:rsidRDefault="00306CE7" w:rsidP="005D1A6B">
      <w:pPr>
        <w:spacing w:after="0" w:line="276" w:lineRule="auto"/>
        <w:jc w:val="both"/>
        <w:rPr>
          <w:rFonts w:ascii="Arial" w:eastAsia="Arial" w:hAnsi="Arial" w:cs="Arial"/>
          <w:b/>
          <w:color w:val="000000"/>
          <w:sz w:val="24"/>
          <w:szCs w:val="24"/>
        </w:rPr>
      </w:pPr>
    </w:p>
    <w:p w14:paraId="00000110" w14:textId="77777777" w:rsidR="00306CE7" w:rsidRDefault="00852B31" w:rsidP="005D1A6B">
      <w:pPr>
        <w:spacing w:after="0" w:line="276" w:lineRule="auto"/>
        <w:jc w:val="right"/>
        <w:rPr>
          <w:rFonts w:ascii="Arial" w:eastAsia="Arial" w:hAnsi="Arial" w:cs="Arial"/>
          <w:b/>
          <w:color w:val="000000"/>
          <w:sz w:val="24"/>
          <w:szCs w:val="24"/>
        </w:rPr>
      </w:pPr>
      <w:r>
        <w:rPr>
          <w:rFonts w:ascii="Arial" w:eastAsia="Arial" w:hAnsi="Arial" w:cs="Arial"/>
          <w:b/>
          <w:color w:val="000000"/>
          <w:sz w:val="24"/>
          <w:szCs w:val="24"/>
        </w:rPr>
        <w:t>Domicilio para sesionar y modalidad virtual</w:t>
      </w:r>
    </w:p>
    <w:p w14:paraId="00000111" w14:textId="22BE64B0" w:rsidR="00306CE7" w:rsidRDefault="00852B31" w:rsidP="005D1A6B">
      <w:pPr>
        <w:numPr>
          <w:ilvl w:val="0"/>
          <w:numId w:val="13"/>
        </w:num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 El domicilio o lugar en el cual se desarrollarán las sesiones del </w:t>
      </w:r>
      <w:r w:rsidR="00E74B9D">
        <w:rPr>
          <w:rFonts w:ascii="Arial" w:eastAsia="Arial" w:hAnsi="Arial" w:cs="Arial"/>
          <w:color w:val="000000"/>
          <w:sz w:val="24"/>
          <w:szCs w:val="24"/>
        </w:rPr>
        <w:t>consejo</w:t>
      </w:r>
      <w:r w:rsidR="00E74B9D" w:rsidRPr="00852B31">
        <w:rPr>
          <w:rFonts w:ascii="Arial" w:eastAsia="Arial" w:hAnsi="Arial" w:cs="Arial"/>
          <w:sz w:val="24"/>
          <w:szCs w:val="24"/>
        </w:rPr>
        <w:t xml:space="preserve"> </w:t>
      </w:r>
      <w:r w:rsidR="00E74B9D">
        <w:rPr>
          <w:rFonts w:ascii="Arial" w:eastAsia="Arial" w:hAnsi="Arial" w:cs="Arial"/>
          <w:sz w:val="24"/>
          <w:szCs w:val="24"/>
        </w:rPr>
        <w:t>consultivo</w:t>
      </w:r>
      <w:r w:rsidR="00E74B9D">
        <w:rPr>
          <w:rFonts w:ascii="Arial" w:eastAsia="Arial" w:hAnsi="Arial" w:cs="Arial"/>
          <w:color w:val="000000"/>
          <w:sz w:val="24"/>
          <w:szCs w:val="24"/>
        </w:rPr>
        <w:t>, será el que para tal efecto determine el secretario técnico</w:t>
      </w:r>
      <w:r>
        <w:rPr>
          <w:rFonts w:ascii="Arial" w:eastAsia="Arial" w:hAnsi="Arial" w:cs="Arial"/>
          <w:color w:val="000000"/>
          <w:sz w:val="24"/>
          <w:szCs w:val="24"/>
        </w:rPr>
        <w:t>.</w:t>
      </w:r>
    </w:p>
    <w:p w14:paraId="00000112" w14:textId="77777777" w:rsidR="00306CE7" w:rsidRDefault="00306CE7" w:rsidP="005D1A6B">
      <w:pPr>
        <w:spacing w:after="0" w:line="276" w:lineRule="auto"/>
        <w:jc w:val="both"/>
        <w:rPr>
          <w:rFonts w:ascii="Arial" w:eastAsia="Arial" w:hAnsi="Arial" w:cs="Arial"/>
          <w:color w:val="000000"/>
          <w:sz w:val="24"/>
          <w:szCs w:val="24"/>
        </w:rPr>
      </w:pPr>
    </w:p>
    <w:p w14:paraId="00000113" w14:textId="5646A91D" w:rsidR="00306CE7" w:rsidRDefault="00852B31" w:rsidP="005D1A6B">
      <w:pPr>
        <w:spacing w:after="0" w:line="276" w:lineRule="auto"/>
        <w:ind w:firstLine="708"/>
        <w:jc w:val="both"/>
        <w:rPr>
          <w:rFonts w:ascii="Arial" w:eastAsia="Arial" w:hAnsi="Arial" w:cs="Arial"/>
          <w:color w:val="000000"/>
          <w:sz w:val="24"/>
          <w:szCs w:val="24"/>
        </w:rPr>
      </w:pPr>
      <w:r>
        <w:rPr>
          <w:rFonts w:ascii="Arial" w:eastAsia="Arial" w:hAnsi="Arial" w:cs="Arial"/>
          <w:color w:val="000000"/>
          <w:sz w:val="24"/>
          <w:szCs w:val="24"/>
        </w:rPr>
        <w:t>Cuando por circunstancias fortuitas o de fuerza mayor se encuentre impedimento para que las perso</w:t>
      </w:r>
      <w:r w:rsidR="00E74B9D">
        <w:rPr>
          <w:rFonts w:ascii="Arial" w:eastAsia="Arial" w:hAnsi="Arial" w:cs="Arial"/>
          <w:color w:val="000000"/>
          <w:sz w:val="24"/>
          <w:szCs w:val="24"/>
        </w:rPr>
        <w:t>nas que integran el consejo</w:t>
      </w:r>
      <w:r w:rsidR="00E74B9D" w:rsidRPr="00852B31">
        <w:rPr>
          <w:rFonts w:ascii="Arial" w:eastAsia="Arial" w:hAnsi="Arial" w:cs="Arial"/>
          <w:sz w:val="24"/>
          <w:szCs w:val="24"/>
        </w:rPr>
        <w:t xml:space="preserve"> </w:t>
      </w:r>
      <w:r w:rsidR="00E74B9D">
        <w:rPr>
          <w:rFonts w:ascii="Arial" w:eastAsia="Arial" w:hAnsi="Arial" w:cs="Arial"/>
          <w:sz w:val="24"/>
          <w:szCs w:val="24"/>
        </w:rPr>
        <w:t>consultivo</w:t>
      </w:r>
      <w:r w:rsidR="00E74B9D">
        <w:rPr>
          <w:rFonts w:ascii="Arial" w:eastAsia="Arial" w:hAnsi="Arial" w:cs="Arial"/>
          <w:color w:val="000000"/>
          <w:sz w:val="24"/>
          <w:szCs w:val="24"/>
        </w:rPr>
        <w:t xml:space="preserve"> puedan </w:t>
      </w:r>
      <w:r>
        <w:rPr>
          <w:rFonts w:ascii="Arial" w:eastAsia="Arial" w:hAnsi="Arial" w:cs="Arial"/>
          <w:color w:val="000000"/>
          <w:sz w:val="24"/>
          <w:szCs w:val="24"/>
        </w:rPr>
        <w:t xml:space="preserve">reunirse en un lugar específico, las sesiones podrán realizarse de forma remota a través de medios electrónicos, siempre y cuando se permita registrar, dar constancia de las aportaciones, intervenciones y sentido de la votación. </w:t>
      </w:r>
    </w:p>
    <w:p w14:paraId="00000114" w14:textId="77777777" w:rsidR="00306CE7" w:rsidRDefault="00306CE7" w:rsidP="005D1A6B">
      <w:pPr>
        <w:spacing w:after="0" w:line="276" w:lineRule="auto"/>
        <w:jc w:val="both"/>
        <w:rPr>
          <w:rFonts w:ascii="Arial" w:eastAsia="Arial" w:hAnsi="Arial" w:cs="Arial"/>
          <w:color w:val="000000"/>
          <w:sz w:val="24"/>
          <w:szCs w:val="24"/>
        </w:rPr>
      </w:pPr>
    </w:p>
    <w:p w14:paraId="00000115" w14:textId="518F93FA" w:rsidR="00306CE7" w:rsidRDefault="00852B31" w:rsidP="005D1A6B">
      <w:pPr>
        <w:spacing w:after="0" w:line="276"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Asimismo, se podrán establecer esquemas para la grabación y conservación de archivos que den constancia de las aportaciones, intervenciones y sentido de la </w:t>
      </w:r>
      <w:r w:rsidR="00E74B9D">
        <w:rPr>
          <w:rFonts w:ascii="Arial" w:eastAsia="Arial" w:hAnsi="Arial" w:cs="Arial"/>
          <w:color w:val="000000"/>
          <w:sz w:val="24"/>
          <w:szCs w:val="24"/>
        </w:rPr>
        <w:t>votación, mismos que quedarán bajo el resguardo del secretario técnico.</w:t>
      </w:r>
    </w:p>
    <w:p w14:paraId="00000116" w14:textId="77777777" w:rsidR="00306CE7" w:rsidRDefault="00306CE7" w:rsidP="005D1A6B">
      <w:pPr>
        <w:spacing w:after="0" w:line="276" w:lineRule="auto"/>
        <w:jc w:val="both"/>
        <w:rPr>
          <w:rFonts w:ascii="Arial" w:eastAsia="Arial" w:hAnsi="Arial" w:cs="Arial"/>
          <w:color w:val="000000"/>
          <w:sz w:val="24"/>
          <w:szCs w:val="24"/>
        </w:rPr>
      </w:pPr>
    </w:p>
    <w:p w14:paraId="00000117" w14:textId="60BD1364" w:rsidR="00306CE7" w:rsidRDefault="00852B31" w:rsidP="005D1A6B">
      <w:pPr>
        <w:pBdr>
          <w:top w:val="nil"/>
          <w:left w:val="nil"/>
          <w:bottom w:val="nil"/>
          <w:right w:val="nil"/>
          <w:between w:val="nil"/>
        </w:pBdr>
        <w:spacing w:after="0" w:line="276" w:lineRule="auto"/>
        <w:jc w:val="right"/>
        <w:rPr>
          <w:rFonts w:ascii="Arial" w:eastAsia="Arial" w:hAnsi="Arial" w:cs="Arial"/>
          <w:b/>
          <w:color w:val="000000"/>
          <w:sz w:val="24"/>
          <w:szCs w:val="24"/>
        </w:rPr>
      </w:pPr>
      <w:r>
        <w:rPr>
          <w:rFonts w:ascii="Arial" w:eastAsia="Arial" w:hAnsi="Arial" w:cs="Arial"/>
          <w:b/>
          <w:color w:val="000000"/>
          <w:sz w:val="24"/>
          <w:szCs w:val="24"/>
        </w:rPr>
        <w:t>Asistencia de la persona titu</w:t>
      </w:r>
      <w:r w:rsidR="00E74B9D">
        <w:rPr>
          <w:rFonts w:ascii="Arial" w:eastAsia="Arial" w:hAnsi="Arial" w:cs="Arial"/>
          <w:b/>
          <w:color w:val="000000"/>
          <w:sz w:val="24"/>
          <w:szCs w:val="24"/>
        </w:rPr>
        <w:t>lar de la presidencia municipal</w:t>
      </w:r>
    </w:p>
    <w:p w14:paraId="00000118" w14:textId="25CDEC2B" w:rsidR="00306CE7" w:rsidRDefault="00852B31" w:rsidP="005D1A6B">
      <w:pPr>
        <w:numPr>
          <w:ilvl w:val="0"/>
          <w:numId w:val="13"/>
        </w:num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La persona titular d</w:t>
      </w:r>
      <w:r w:rsidR="00E74B9D">
        <w:rPr>
          <w:rFonts w:ascii="Arial" w:eastAsia="Arial" w:hAnsi="Arial" w:cs="Arial"/>
          <w:color w:val="000000"/>
          <w:sz w:val="24"/>
          <w:szCs w:val="24"/>
        </w:rPr>
        <w:t>e la presidencia municipal podrá asistir a las sesiones del consejo</w:t>
      </w:r>
      <w:r w:rsidR="00E74B9D" w:rsidRPr="00852B31">
        <w:rPr>
          <w:rFonts w:ascii="Arial" w:eastAsia="Arial" w:hAnsi="Arial" w:cs="Arial"/>
          <w:sz w:val="24"/>
          <w:szCs w:val="24"/>
        </w:rPr>
        <w:t xml:space="preserve"> </w:t>
      </w:r>
      <w:r w:rsidR="00E74B9D">
        <w:rPr>
          <w:rFonts w:ascii="Arial" w:eastAsia="Arial" w:hAnsi="Arial" w:cs="Arial"/>
          <w:sz w:val="24"/>
          <w:szCs w:val="24"/>
        </w:rPr>
        <w:t>consultivo</w:t>
      </w:r>
      <w:r w:rsidR="00E74B9D">
        <w:rPr>
          <w:rFonts w:ascii="Arial" w:eastAsia="Arial" w:hAnsi="Arial" w:cs="Arial"/>
          <w:color w:val="000000"/>
          <w:sz w:val="24"/>
          <w:szCs w:val="24"/>
        </w:rPr>
        <w:t xml:space="preserve">; para tal caso asumirá la presidencia del mismo </w:t>
      </w:r>
      <w:r w:rsidR="00C94E93">
        <w:rPr>
          <w:rFonts w:ascii="Arial" w:eastAsia="Arial" w:hAnsi="Arial" w:cs="Arial"/>
          <w:color w:val="000000"/>
          <w:sz w:val="24"/>
          <w:szCs w:val="24"/>
        </w:rPr>
        <w:t>con derecho a voz y voto</w:t>
      </w:r>
      <w:r>
        <w:rPr>
          <w:rFonts w:ascii="Arial" w:eastAsia="Arial" w:hAnsi="Arial" w:cs="Arial"/>
          <w:color w:val="000000"/>
          <w:sz w:val="24"/>
          <w:szCs w:val="24"/>
        </w:rPr>
        <w:t>.</w:t>
      </w:r>
    </w:p>
    <w:p w14:paraId="00000119" w14:textId="77777777" w:rsidR="00306CE7" w:rsidRDefault="00306CE7" w:rsidP="005D1A6B">
      <w:pPr>
        <w:spacing w:after="0" w:line="276" w:lineRule="auto"/>
        <w:jc w:val="both"/>
        <w:rPr>
          <w:rFonts w:ascii="Arial" w:eastAsia="Arial" w:hAnsi="Arial" w:cs="Arial"/>
          <w:color w:val="000000"/>
          <w:sz w:val="24"/>
          <w:szCs w:val="24"/>
        </w:rPr>
      </w:pPr>
    </w:p>
    <w:p w14:paraId="0000011A" w14:textId="6BB180CD" w:rsidR="00306CE7" w:rsidRDefault="00852B31" w:rsidP="005D1A6B">
      <w:pPr>
        <w:spacing w:after="0" w:line="276"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En este supuesto, el </w:t>
      </w:r>
      <w:r w:rsidR="006941B9">
        <w:rPr>
          <w:rFonts w:ascii="Arial" w:eastAsia="Arial" w:hAnsi="Arial" w:cs="Arial"/>
          <w:sz w:val="24"/>
          <w:szCs w:val="24"/>
        </w:rPr>
        <w:t>consejero</w:t>
      </w:r>
      <w:r w:rsidR="006941B9">
        <w:rPr>
          <w:rFonts w:ascii="Arial" w:eastAsia="Arial" w:hAnsi="Arial" w:cs="Arial"/>
          <w:color w:val="000000"/>
          <w:sz w:val="24"/>
          <w:szCs w:val="24"/>
        </w:rPr>
        <w:t xml:space="preserve"> presidente </w:t>
      </w:r>
      <w:r>
        <w:rPr>
          <w:rFonts w:ascii="Arial" w:eastAsia="Arial" w:hAnsi="Arial" w:cs="Arial"/>
          <w:color w:val="000000"/>
          <w:sz w:val="24"/>
          <w:szCs w:val="24"/>
        </w:rPr>
        <w:t>tendrá la calidad de un consejero más, con derecho a voz y voto.</w:t>
      </w:r>
    </w:p>
    <w:p w14:paraId="0000011B" w14:textId="77777777" w:rsidR="00306CE7" w:rsidRDefault="00306CE7" w:rsidP="005D1A6B">
      <w:pPr>
        <w:spacing w:after="0" w:line="276" w:lineRule="auto"/>
        <w:jc w:val="right"/>
        <w:rPr>
          <w:rFonts w:ascii="Arial" w:eastAsia="Arial" w:hAnsi="Arial" w:cs="Arial"/>
          <w:b/>
          <w:color w:val="000000"/>
          <w:sz w:val="24"/>
          <w:szCs w:val="24"/>
        </w:rPr>
      </w:pPr>
    </w:p>
    <w:p w14:paraId="0000011C" w14:textId="77777777" w:rsidR="00306CE7" w:rsidRDefault="00852B31" w:rsidP="005D1A6B">
      <w:pPr>
        <w:spacing w:after="0" w:line="276" w:lineRule="auto"/>
        <w:jc w:val="right"/>
        <w:rPr>
          <w:rFonts w:ascii="Arial" w:eastAsia="Arial" w:hAnsi="Arial" w:cs="Arial"/>
          <w:color w:val="000000"/>
          <w:sz w:val="24"/>
          <w:szCs w:val="24"/>
        </w:rPr>
      </w:pPr>
      <w:r>
        <w:rPr>
          <w:rFonts w:ascii="Arial" w:eastAsia="Arial" w:hAnsi="Arial" w:cs="Arial"/>
          <w:b/>
          <w:color w:val="000000"/>
          <w:sz w:val="24"/>
          <w:szCs w:val="24"/>
        </w:rPr>
        <w:t>Quórum</w:t>
      </w:r>
    </w:p>
    <w:p w14:paraId="0000011D" w14:textId="0A3AC1B7" w:rsidR="00306CE7" w:rsidRDefault="00C94E93" w:rsidP="005D1A6B">
      <w:pPr>
        <w:spacing w:after="0" w:line="276" w:lineRule="auto"/>
        <w:jc w:val="both"/>
        <w:rPr>
          <w:rFonts w:ascii="Arial" w:eastAsia="Arial" w:hAnsi="Arial" w:cs="Arial"/>
          <w:color w:val="000000"/>
          <w:sz w:val="24"/>
          <w:szCs w:val="24"/>
          <w:highlight w:val="red"/>
        </w:rPr>
      </w:pPr>
      <w:r>
        <w:rPr>
          <w:rFonts w:ascii="Arial" w:eastAsia="Arial" w:hAnsi="Arial" w:cs="Arial"/>
          <w:b/>
          <w:color w:val="000000"/>
          <w:sz w:val="24"/>
          <w:szCs w:val="24"/>
        </w:rPr>
        <w:t xml:space="preserve">Artículo </w:t>
      </w:r>
      <w:r w:rsidR="003D1751">
        <w:rPr>
          <w:rFonts w:ascii="Arial" w:eastAsia="Arial" w:hAnsi="Arial" w:cs="Arial"/>
          <w:b/>
          <w:color w:val="000000"/>
          <w:sz w:val="24"/>
          <w:szCs w:val="24"/>
        </w:rPr>
        <w:t>2</w:t>
      </w:r>
      <w:r w:rsidR="007450A1">
        <w:rPr>
          <w:rFonts w:ascii="Arial" w:eastAsia="Arial" w:hAnsi="Arial" w:cs="Arial"/>
          <w:b/>
          <w:color w:val="000000"/>
          <w:sz w:val="24"/>
          <w:szCs w:val="24"/>
        </w:rPr>
        <w:t>2</w:t>
      </w:r>
      <w:r w:rsidR="00852B31">
        <w:rPr>
          <w:rFonts w:ascii="Arial" w:eastAsia="Arial" w:hAnsi="Arial" w:cs="Arial"/>
          <w:b/>
          <w:color w:val="000000"/>
          <w:sz w:val="24"/>
          <w:szCs w:val="24"/>
        </w:rPr>
        <w:t xml:space="preserve">.- </w:t>
      </w:r>
      <w:r w:rsidR="00852B31">
        <w:rPr>
          <w:rFonts w:ascii="Arial" w:eastAsia="Arial" w:hAnsi="Arial" w:cs="Arial"/>
          <w:color w:val="000000"/>
          <w:sz w:val="24"/>
          <w:szCs w:val="24"/>
        </w:rPr>
        <w:t>Para sesionar válidamente se requiere contar con la asistencia de la mitad más uno de los integra</w:t>
      </w:r>
      <w:r w:rsidR="00E74B9D">
        <w:rPr>
          <w:rFonts w:ascii="Arial" w:eastAsia="Arial" w:hAnsi="Arial" w:cs="Arial"/>
          <w:color w:val="000000"/>
          <w:sz w:val="24"/>
          <w:szCs w:val="24"/>
        </w:rPr>
        <w:t>ntes del consejo</w:t>
      </w:r>
      <w:r w:rsidR="00E74B9D" w:rsidRPr="00852B31">
        <w:rPr>
          <w:rFonts w:ascii="Arial" w:eastAsia="Arial" w:hAnsi="Arial" w:cs="Arial"/>
          <w:sz w:val="24"/>
          <w:szCs w:val="24"/>
        </w:rPr>
        <w:t xml:space="preserve"> </w:t>
      </w:r>
      <w:r w:rsidR="00E74B9D">
        <w:rPr>
          <w:rFonts w:ascii="Arial" w:eastAsia="Arial" w:hAnsi="Arial" w:cs="Arial"/>
          <w:sz w:val="24"/>
          <w:szCs w:val="24"/>
        </w:rPr>
        <w:t>consultivo</w:t>
      </w:r>
      <w:r w:rsidR="00E74B9D">
        <w:rPr>
          <w:rFonts w:ascii="Arial" w:eastAsia="Arial" w:hAnsi="Arial" w:cs="Arial"/>
          <w:color w:val="000000"/>
          <w:sz w:val="24"/>
          <w:szCs w:val="24"/>
        </w:rPr>
        <w:t>.</w:t>
      </w:r>
      <w:r w:rsidR="00E74B9D">
        <w:rPr>
          <w:rFonts w:ascii="Arial" w:eastAsia="Arial" w:hAnsi="Arial" w:cs="Arial"/>
          <w:strike/>
          <w:color w:val="000000"/>
          <w:sz w:val="24"/>
          <w:szCs w:val="24"/>
        </w:rPr>
        <w:t xml:space="preserve"> </w:t>
      </w:r>
    </w:p>
    <w:p w14:paraId="0000011E" w14:textId="77777777" w:rsidR="00306CE7" w:rsidRDefault="00306CE7" w:rsidP="005D1A6B">
      <w:pPr>
        <w:spacing w:after="0" w:line="276" w:lineRule="auto"/>
        <w:jc w:val="both"/>
        <w:rPr>
          <w:rFonts w:ascii="Arial" w:eastAsia="Arial" w:hAnsi="Arial" w:cs="Arial"/>
          <w:color w:val="000000"/>
          <w:sz w:val="24"/>
          <w:szCs w:val="24"/>
        </w:rPr>
      </w:pPr>
    </w:p>
    <w:p w14:paraId="0000011F" w14:textId="5CA0ABCE" w:rsidR="00306CE7" w:rsidRPr="00C94E93" w:rsidRDefault="00852B31" w:rsidP="005D1A6B">
      <w:pPr>
        <w:spacing w:after="0" w:line="276" w:lineRule="auto"/>
        <w:ind w:firstLine="720"/>
        <w:jc w:val="both"/>
        <w:rPr>
          <w:rFonts w:ascii="Arial" w:eastAsia="Arial" w:hAnsi="Arial" w:cs="Arial"/>
          <w:sz w:val="24"/>
          <w:szCs w:val="24"/>
        </w:rPr>
      </w:pPr>
      <w:r w:rsidRPr="00C94E93">
        <w:rPr>
          <w:rFonts w:ascii="Arial" w:eastAsia="Arial" w:hAnsi="Arial" w:cs="Arial"/>
          <w:sz w:val="24"/>
          <w:szCs w:val="24"/>
        </w:rPr>
        <w:lastRenderedPageBreak/>
        <w:t>En caso de no existir quóru</w:t>
      </w:r>
      <w:r w:rsidR="00E74B9D" w:rsidRPr="00C94E93">
        <w:rPr>
          <w:rFonts w:ascii="Arial" w:eastAsia="Arial" w:hAnsi="Arial" w:cs="Arial"/>
          <w:sz w:val="24"/>
          <w:szCs w:val="24"/>
        </w:rPr>
        <w:t xml:space="preserve">m para que el consejo consultivo sesione a la hora </w:t>
      </w:r>
      <w:r w:rsidRPr="00C94E93">
        <w:rPr>
          <w:rFonts w:ascii="Arial" w:eastAsia="Arial" w:hAnsi="Arial" w:cs="Arial"/>
          <w:sz w:val="24"/>
          <w:szCs w:val="24"/>
        </w:rPr>
        <w:t>convocada, debe darse una prórroga de quince minutos para contar con el mismo, si transcurrida la misma no s</w:t>
      </w:r>
      <w:r w:rsidR="00E74B9D" w:rsidRPr="00C94E93">
        <w:rPr>
          <w:rFonts w:ascii="Arial" w:eastAsia="Arial" w:hAnsi="Arial" w:cs="Arial"/>
          <w:sz w:val="24"/>
          <w:szCs w:val="24"/>
        </w:rPr>
        <w:t xml:space="preserve">e cuenta con el quórum, el secretario técnico debe </w:t>
      </w:r>
      <w:r w:rsidRPr="00C94E93">
        <w:rPr>
          <w:rFonts w:ascii="Arial" w:eastAsia="Arial" w:hAnsi="Arial" w:cs="Arial"/>
          <w:sz w:val="24"/>
          <w:szCs w:val="24"/>
        </w:rPr>
        <w:t>emitir en ese momento, una segunda convocatoria y la sesión se realizará con el número de consejeros que se encuentren presentes.</w:t>
      </w:r>
    </w:p>
    <w:p w14:paraId="00000120" w14:textId="77777777" w:rsidR="00306CE7" w:rsidRDefault="00306CE7" w:rsidP="005D1A6B">
      <w:pPr>
        <w:spacing w:after="0" w:line="276" w:lineRule="auto"/>
        <w:jc w:val="both"/>
        <w:rPr>
          <w:rFonts w:ascii="Arial" w:eastAsia="Arial" w:hAnsi="Arial" w:cs="Arial"/>
          <w:color w:val="000000"/>
          <w:sz w:val="24"/>
          <w:szCs w:val="24"/>
        </w:rPr>
      </w:pPr>
    </w:p>
    <w:p w14:paraId="00000124" w14:textId="77777777" w:rsidR="00306CE7" w:rsidRDefault="00852B31" w:rsidP="005D1A6B">
      <w:pPr>
        <w:spacing w:after="0" w:line="276" w:lineRule="auto"/>
        <w:jc w:val="right"/>
        <w:rPr>
          <w:rFonts w:ascii="Arial" w:eastAsia="Arial" w:hAnsi="Arial" w:cs="Arial"/>
          <w:b/>
          <w:color w:val="000000"/>
          <w:sz w:val="24"/>
          <w:szCs w:val="24"/>
        </w:rPr>
      </w:pPr>
      <w:r>
        <w:rPr>
          <w:rFonts w:ascii="Arial" w:eastAsia="Arial" w:hAnsi="Arial" w:cs="Arial"/>
          <w:b/>
          <w:color w:val="000000"/>
          <w:sz w:val="24"/>
          <w:szCs w:val="24"/>
        </w:rPr>
        <w:t>Orden del día de las sesiones</w:t>
      </w:r>
    </w:p>
    <w:p w14:paraId="00000125" w14:textId="58364F8F" w:rsidR="00306CE7" w:rsidRDefault="00852B31" w:rsidP="005D1A6B">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Artículo 2</w:t>
      </w:r>
      <w:r w:rsidR="007450A1">
        <w:rPr>
          <w:rFonts w:ascii="Arial" w:eastAsia="Arial" w:hAnsi="Arial" w:cs="Arial"/>
          <w:b/>
          <w:color w:val="000000"/>
          <w:sz w:val="24"/>
          <w:szCs w:val="24"/>
        </w:rPr>
        <w:t>3</w:t>
      </w:r>
      <w:r>
        <w:rPr>
          <w:rFonts w:ascii="Arial" w:eastAsia="Arial" w:hAnsi="Arial" w:cs="Arial"/>
          <w:b/>
          <w:color w:val="000000"/>
          <w:sz w:val="24"/>
          <w:szCs w:val="24"/>
        </w:rPr>
        <w:t>.-</w:t>
      </w:r>
      <w:r>
        <w:rPr>
          <w:rFonts w:ascii="Arial" w:eastAsia="Arial" w:hAnsi="Arial" w:cs="Arial"/>
          <w:color w:val="000000"/>
          <w:sz w:val="24"/>
          <w:szCs w:val="24"/>
        </w:rPr>
        <w:t xml:space="preserve"> Las </w:t>
      </w:r>
      <w:r w:rsidRPr="00B13A7E">
        <w:rPr>
          <w:rFonts w:ascii="Arial" w:eastAsia="Arial" w:hAnsi="Arial" w:cs="Arial"/>
          <w:sz w:val="24"/>
          <w:szCs w:val="24"/>
        </w:rPr>
        <w:t>sesiones</w:t>
      </w:r>
      <w:r>
        <w:rPr>
          <w:rFonts w:ascii="Arial" w:eastAsia="Arial" w:hAnsi="Arial" w:cs="Arial"/>
          <w:color w:val="000000"/>
          <w:sz w:val="24"/>
          <w:szCs w:val="24"/>
        </w:rPr>
        <w:t xml:space="preserve"> se desarrollarán conforme al orden del día aprobado por los integra</w:t>
      </w:r>
      <w:r w:rsidR="00E74B9D">
        <w:rPr>
          <w:rFonts w:ascii="Arial" w:eastAsia="Arial" w:hAnsi="Arial" w:cs="Arial"/>
          <w:color w:val="000000"/>
          <w:sz w:val="24"/>
          <w:szCs w:val="24"/>
        </w:rPr>
        <w:t>ntes del consejo</w:t>
      </w:r>
      <w:r w:rsidR="00E74B9D" w:rsidRPr="00852B31">
        <w:rPr>
          <w:rFonts w:ascii="Arial" w:eastAsia="Arial" w:hAnsi="Arial" w:cs="Arial"/>
          <w:sz w:val="24"/>
          <w:szCs w:val="24"/>
        </w:rPr>
        <w:t xml:space="preserve"> </w:t>
      </w:r>
      <w:r w:rsidR="00E74B9D">
        <w:rPr>
          <w:rFonts w:ascii="Arial" w:eastAsia="Arial" w:hAnsi="Arial" w:cs="Arial"/>
          <w:sz w:val="24"/>
          <w:szCs w:val="24"/>
        </w:rPr>
        <w:t>consultivo</w:t>
      </w:r>
      <w:r w:rsidR="00E74B9D">
        <w:rPr>
          <w:rFonts w:ascii="Arial" w:eastAsia="Arial" w:hAnsi="Arial" w:cs="Arial"/>
          <w:color w:val="000000"/>
          <w:sz w:val="24"/>
          <w:szCs w:val="24"/>
        </w:rPr>
        <w:t xml:space="preserve"> asistentes, el cual deberá conformarse, al </w:t>
      </w:r>
      <w:r>
        <w:rPr>
          <w:rFonts w:ascii="Arial" w:eastAsia="Arial" w:hAnsi="Arial" w:cs="Arial"/>
          <w:color w:val="000000"/>
          <w:sz w:val="24"/>
          <w:szCs w:val="24"/>
        </w:rPr>
        <w:t>menos, por los siguientes puntos:</w:t>
      </w:r>
    </w:p>
    <w:p w14:paraId="00000126" w14:textId="77777777" w:rsidR="00306CE7" w:rsidRDefault="00306CE7" w:rsidP="005D1A6B">
      <w:pPr>
        <w:spacing w:after="0" w:line="276" w:lineRule="auto"/>
        <w:jc w:val="both"/>
        <w:rPr>
          <w:rFonts w:ascii="Arial" w:eastAsia="Arial" w:hAnsi="Arial" w:cs="Arial"/>
          <w:color w:val="000000"/>
          <w:sz w:val="24"/>
          <w:szCs w:val="24"/>
        </w:rPr>
      </w:pPr>
    </w:p>
    <w:p w14:paraId="00000127" w14:textId="7C0596F9" w:rsidR="00306CE7" w:rsidRDefault="00852B31" w:rsidP="005D1A6B">
      <w:pPr>
        <w:numPr>
          <w:ilvl w:val="0"/>
          <w:numId w:val="7"/>
        </w:num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Lista de asistencia y verificación de</w:t>
      </w:r>
      <w:r w:rsidR="004E76B0">
        <w:rPr>
          <w:rFonts w:ascii="Arial" w:eastAsia="Arial" w:hAnsi="Arial" w:cs="Arial"/>
          <w:color w:val="000000"/>
          <w:sz w:val="24"/>
          <w:szCs w:val="24"/>
        </w:rPr>
        <w:t>l</w:t>
      </w:r>
      <w:r>
        <w:rPr>
          <w:rFonts w:ascii="Arial" w:eastAsia="Arial" w:hAnsi="Arial" w:cs="Arial"/>
          <w:color w:val="000000"/>
          <w:sz w:val="24"/>
          <w:szCs w:val="24"/>
        </w:rPr>
        <w:t xml:space="preserve"> quórum legal para la celebración de la </w:t>
      </w:r>
      <w:r w:rsidR="004E76B0">
        <w:rPr>
          <w:rFonts w:ascii="Arial" w:eastAsia="Arial" w:hAnsi="Arial" w:cs="Arial"/>
          <w:color w:val="000000"/>
          <w:sz w:val="24"/>
          <w:szCs w:val="24"/>
        </w:rPr>
        <w:t>ses</w:t>
      </w:r>
      <w:r>
        <w:rPr>
          <w:rFonts w:ascii="Arial" w:eastAsia="Arial" w:hAnsi="Arial" w:cs="Arial"/>
          <w:color w:val="000000"/>
          <w:sz w:val="24"/>
          <w:szCs w:val="24"/>
        </w:rPr>
        <w:t>ión;</w:t>
      </w:r>
    </w:p>
    <w:p w14:paraId="00000128" w14:textId="77777777" w:rsidR="00306CE7" w:rsidRDefault="00306CE7" w:rsidP="005D1A6B">
      <w:pPr>
        <w:spacing w:after="0" w:line="276" w:lineRule="auto"/>
        <w:jc w:val="both"/>
        <w:rPr>
          <w:rFonts w:ascii="Arial" w:eastAsia="Arial" w:hAnsi="Arial" w:cs="Arial"/>
          <w:color w:val="000000"/>
          <w:sz w:val="24"/>
          <w:szCs w:val="24"/>
        </w:rPr>
      </w:pPr>
    </w:p>
    <w:p w14:paraId="00000129" w14:textId="77777777" w:rsidR="00306CE7" w:rsidRDefault="00852B31" w:rsidP="005D1A6B">
      <w:pPr>
        <w:numPr>
          <w:ilvl w:val="0"/>
          <w:numId w:val="7"/>
        </w:num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La aprobación del acta de la sesión anterior y, en su caso, observaciones de sus integrantes para su modificación;</w:t>
      </w:r>
    </w:p>
    <w:p w14:paraId="0000012A" w14:textId="77777777" w:rsidR="00306CE7" w:rsidRDefault="00306CE7" w:rsidP="005D1A6B">
      <w:pPr>
        <w:spacing w:after="0" w:line="276" w:lineRule="auto"/>
        <w:jc w:val="both"/>
        <w:rPr>
          <w:rFonts w:ascii="Arial" w:eastAsia="Arial" w:hAnsi="Arial" w:cs="Arial"/>
          <w:color w:val="000000"/>
          <w:sz w:val="24"/>
          <w:szCs w:val="24"/>
        </w:rPr>
      </w:pPr>
    </w:p>
    <w:p w14:paraId="0000012B" w14:textId="0F48DF72" w:rsidR="00306CE7" w:rsidRDefault="00617324" w:rsidP="005D1A6B">
      <w:pPr>
        <w:numPr>
          <w:ilvl w:val="0"/>
          <w:numId w:val="7"/>
        </w:num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Desahogo de los temas previstos en el orden del día</w:t>
      </w:r>
      <w:r w:rsidR="00852B31">
        <w:rPr>
          <w:rFonts w:ascii="Arial" w:eastAsia="Arial" w:hAnsi="Arial" w:cs="Arial"/>
          <w:color w:val="000000"/>
          <w:sz w:val="24"/>
          <w:szCs w:val="24"/>
        </w:rPr>
        <w:t xml:space="preserve">; </w:t>
      </w:r>
      <w:r w:rsidR="00257730">
        <w:rPr>
          <w:rFonts w:ascii="Arial" w:eastAsia="Arial" w:hAnsi="Arial" w:cs="Arial"/>
          <w:color w:val="000000"/>
          <w:sz w:val="24"/>
          <w:szCs w:val="24"/>
        </w:rPr>
        <w:t>y</w:t>
      </w:r>
    </w:p>
    <w:p w14:paraId="0000012C" w14:textId="77777777" w:rsidR="00306CE7" w:rsidRDefault="00306CE7" w:rsidP="005D1A6B">
      <w:pPr>
        <w:spacing w:after="0" w:line="276" w:lineRule="auto"/>
        <w:jc w:val="both"/>
        <w:rPr>
          <w:rFonts w:ascii="Arial" w:eastAsia="Arial" w:hAnsi="Arial" w:cs="Arial"/>
          <w:color w:val="000000"/>
          <w:sz w:val="24"/>
          <w:szCs w:val="24"/>
        </w:rPr>
      </w:pPr>
    </w:p>
    <w:p w14:paraId="0000012F" w14:textId="5CF9A0CD" w:rsidR="00306CE7" w:rsidRDefault="00852B31" w:rsidP="005D1A6B">
      <w:pPr>
        <w:numPr>
          <w:ilvl w:val="0"/>
          <w:numId w:val="7"/>
        </w:num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Asuntos generales</w:t>
      </w:r>
      <w:r w:rsidR="00257730">
        <w:rPr>
          <w:rFonts w:ascii="Arial" w:eastAsia="Arial" w:hAnsi="Arial" w:cs="Arial"/>
          <w:color w:val="000000"/>
          <w:sz w:val="24"/>
          <w:szCs w:val="24"/>
        </w:rPr>
        <w:t>.</w:t>
      </w:r>
    </w:p>
    <w:p w14:paraId="7A2F26AB" w14:textId="77777777" w:rsidR="00257730" w:rsidRDefault="00257730" w:rsidP="005D1A6B">
      <w:pPr>
        <w:pStyle w:val="Prrafodelista"/>
        <w:spacing w:after="0" w:line="276" w:lineRule="auto"/>
        <w:rPr>
          <w:rFonts w:ascii="Arial" w:eastAsia="Arial" w:hAnsi="Arial" w:cs="Arial"/>
          <w:color w:val="000000"/>
          <w:sz w:val="24"/>
          <w:szCs w:val="24"/>
        </w:rPr>
      </w:pPr>
    </w:p>
    <w:p w14:paraId="602B5A2C" w14:textId="73794B41" w:rsidR="00257730" w:rsidRPr="00257730" w:rsidRDefault="00257730" w:rsidP="005D1A6B">
      <w:pPr>
        <w:spacing w:after="0" w:line="276" w:lineRule="auto"/>
        <w:ind w:firstLine="709"/>
        <w:jc w:val="both"/>
        <w:rPr>
          <w:rFonts w:ascii="Arial" w:eastAsia="Arial" w:hAnsi="Arial" w:cs="Arial"/>
          <w:color w:val="000000"/>
          <w:sz w:val="24"/>
          <w:szCs w:val="24"/>
        </w:rPr>
      </w:pPr>
      <w:r>
        <w:rPr>
          <w:rFonts w:ascii="Arial" w:eastAsia="Arial" w:hAnsi="Arial" w:cs="Arial"/>
          <w:color w:val="000000"/>
          <w:sz w:val="24"/>
          <w:szCs w:val="24"/>
        </w:rPr>
        <w:t>En las sesiones</w:t>
      </w:r>
      <w:r w:rsidRPr="00257730">
        <w:rPr>
          <w:rFonts w:ascii="Arial" w:eastAsia="Arial" w:hAnsi="Arial" w:cs="Arial"/>
          <w:color w:val="000000"/>
          <w:sz w:val="24"/>
          <w:szCs w:val="24"/>
        </w:rPr>
        <w:t xml:space="preserve"> extraordinarias no se</w:t>
      </w:r>
      <w:r>
        <w:rPr>
          <w:rFonts w:ascii="Arial" w:eastAsia="Arial" w:hAnsi="Arial" w:cs="Arial"/>
          <w:color w:val="000000"/>
          <w:sz w:val="24"/>
          <w:szCs w:val="24"/>
        </w:rPr>
        <w:t xml:space="preserve"> </w:t>
      </w:r>
      <w:r w:rsidRPr="00257730">
        <w:rPr>
          <w:rFonts w:ascii="Arial" w:eastAsia="Arial" w:hAnsi="Arial" w:cs="Arial"/>
          <w:color w:val="000000"/>
          <w:sz w:val="24"/>
          <w:szCs w:val="24"/>
        </w:rPr>
        <w:t>tratarán asuntos de interés genera</w:t>
      </w:r>
      <w:r>
        <w:rPr>
          <w:rFonts w:ascii="Arial" w:eastAsia="Arial" w:hAnsi="Arial" w:cs="Arial"/>
          <w:color w:val="000000"/>
          <w:sz w:val="24"/>
          <w:szCs w:val="24"/>
        </w:rPr>
        <w:t>l.</w:t>
      </w:r>
    </w:p>
    <w:p w14:paraId="00000144" w14:textId="63C6A79A" w:rsidR="00306CE7" w:rsidRDefault="00306CE7" w:rsidP="005D1A6B">
      <w:pPr>
        <w:spacing w:after="0" w:line="276" w:lineRule="auto"/>
        <w:ind w:right="44"/>
        <w:jc w:val="both"/>
        <w:rPr>
          <w:rFonts w:ascii="Arial" w:eastAsia="Arial" w:hAnsi="Arial" w:cs="Arial"/>
          <w:sz w:val="24"/>
          <w:szCs w:val="24"/>
        </w:rPr>
      </w:pPr>
    </w:p>
    <w:p w14:paraId="00000145" w14:textId="77777777" w:rsidR="00306CE7" w:rsidRDefault="00852B31" w:rsidP="005D1A6B">
      <w:pPr>
        <w:spacing w:after="0" w:line="276" w:lineRule="auto"/>
        <w:jc w:val="center"/>
        <w:rPr>
          <w:rFonts w:ascii="Arial" w:eastAsia="Arial" w:hAnsi="Arial" w:cs="Arial"/>
          <w:b/>
          <w:sz w:val="24"/>
          <w:szCs w:val="24"/>
        </w:rPr>
      </w:pPr>
      <w:r>
        <w:rPr>
          <w:rFonts w:ascii="Arial" w:eastAsia="Arial" w:hAnsi="Arial" w:cs="Arial"/>
          <w:b/>
          <w:sz w:val="24"/>
          <w:szCs w:val="24"/>
        </w:rPr>
        <w:t>SECCIÓN CUARTA</w:t>
      </w:r>
    </w:p>
    <w:p w14:paraId="00000146" w14:textId="691761A8" w:rsidR="00306CE7" w:rsidRPr="00852B31" w:rsidRDefault="00ED123D" w:rsidP="005D1A6B">
      <w:pPr>
        <w:spacing w:after="0" w:line="276" w:lineRule="auto"/>
        <w:jc w:val="center"/>
        <w:rPr>
          <w:rFonts w:ascii="Arial" w:eastAsia="Arial" w:hAnsi="Arial" w:cs="Arial"/>
          <w:b/>
          <w:sz w:val="24"/>
          <w:szCs w:val="24"/>
        </w:rPr>
      </w:pPr>
      <w:r>
        <w:rPr>
          <w:rFonts w:ascii="Arial" w:eastAsia="Arial" w:hAnsi="Arial" w:cs="Arial"/>
          <w:b/>
          <w:sz w:val="24"/>
          <w:szCs w:val="24"/>
        </w:rPr>
        <w:t>DE LA</w:t>
      </w:r>
      <w:r w:rsidR="00852B31">
        <w:rPr>
          <w:rFonts w:ascii="Arial" w:eastAsia="Arial" w:hAnsi="Arial" w:cs="Arial"/>
          <w:b/>
          <w:sz w:val="24"/>
          <w:szCs w:val="24"/>
        </w:rPr>
        <w:t xml:space="preserve"> </w:t>
      </w:r>
      <w:r w:rsidR="00880126">
        <w:rPr>
          <w:rFonts w:ascii="Arial" w:eastAsia="Arial" w:hAnsi="Arial" w:cs="Arial"/>
          <w:b/>
          <w:sz w:val="24"/>
          <w:szCs w:val="24"/>
        </w:rPr>
        <w:t xml:space="preserve">SUPLENCIA, </w:t>
      </w:r>
      <w:r w:rsidR="00852B31">
        <w:rPr>
          <w:rFonts w:ascii="Arial" w:eastAsia="Arial" w:hAnsi="Arial" w:cs="Arial"/>
          <w:b/>
          <w:sz w:val="24"/>
          <w:szCs w:val="24"/>
        </w:rPr>
        <w:t>AUSENCIA, RENUNCIA Y REVOCACI</w:t>
      </w:r>
      <w:r>
        <w:rPr>
          <w:rFonts w:ascii="Arial" w:eastAsia="Arial" w:hAnsi="Arial" w:cs="Arial"/>
          <w:b/>
          <w:sz w:val="24"/>
          <w:szCs w:val="24"/>
        </w:rPr>
        <w:t>Ó</w:t>
      </w:r>
      <w:r w:rsidR="00852B31">
        <w:rPr>
          <w:rFonts w:ascii="Arial" w:eastAsia="Arial" w:hAnsi="Arial" w:cs="Arial"/>
          <w:b/>
          <w:sz w:val="24"/>
          <w:szCs w:val="24"/>
        </w:rPr>
        <w:t>N DE LOS INTEGRANTES DEL CONSEJO</w:t>
      </w:r>
      <w:r w:rsidR="00852B31" w:rsidRPr="00852B31">
        <w:t xml:space="preserve"> </w:t>
      </w:r>
      <w:r w:rsidR="00852B31" w:rsidRPr="00852B31">
        <w:rPr>
          <w:rFonts w:ascii="Arial" w:eastAsia="Arial" w:hAnsi="Arial" w:cs="Arial"/>
          <w:b/>
          <w:sz w:val="24"/>
          <w:szCs w:val="24"/>
        </w:rPr>
        <w:t>CONSULTIVO</w:t>
      </w:r>
    </w:p>
    <w:p w14:paraId="00000147" w14:textId="77777777" w:rsidR="00306CE7" w:rsidRDefault="00306CE7" w:rsidP="005D1A6B">
      <w:pPr>
        <w:spacing w:after="0" w:line="276" w:lineRule="auto"/>
        <w:rPr>
          <w:rFonts w:ascii="Arial" w:eastAsia="Arial" w:hAnsi="Arial" w:cs="Arial"/>
          <w:b/>
          <w:sz w:val="24"/>
          <w:szCs w:val="24"/>
        </w:rPr>
      </w:pPr>
    </w:p>
    <w:p w14:paraId="6B661C8F" w14:textId="0B437701" w:rsidR="00880126" w:rsidRDefault="00880126" w:rsidP="005D1A6B">
      <w:pPr>
        <w:spacing w:after="0" w:line="276" w:lineRule="auto"/>
        <w:jc w:val="right"/>
        <w:rPr>
          <w:rFonts w:ascii="Arial" w:eastAsia="Arial" w:hAnsi="Arial" w:cs="Arial"/>
          <w:b/>
          <w:sz w:val="24"/>
          <w:szCs w:val="24"/>
        </w:rPr>
      </w:pPr>
      <w:r>
        <w:rPr>
          <w:rFonts w:ascii="Arial" w:eastAsia="Arial" w:hAnsi="Arial" w:cs="Arial"/>
          <w:b/>
          <w:sz w:val="24"/>
          <w:szCs w:val="24"/>
        </w:rPr>
        <w:t>Suplencia</w:t>
      </w:r>
      <w:r w:rsidR="00ED123D">
        <w:rPr>
          <w:rFonts w:ascii="Arial" w:eastAsia="Arial" w:hAnsi="Arial" w:cs="Arial"/>
          <w:b/>
          <w:sz w:val="24"/>
          <w:szCs w:val="24"/>
        </w:rPr>
        <w:t xml:space="preserve"> de los consejeros</w:t>
      </w:r>
    </w:p>
    <w:p w14:paraId="47628E9D" w14:textId="59691E05" w:rsidR="00880126" w:rsidRDefault="00880126" w:rsidP="005D1A6B">
      <w:pPr>
        <w:spacing w:after="0" w:line="276" w:lineRule="auto"/>
        <w:jc w:val="both"/>
        <w:rPr>
          <w:rFonts w:ascii="Arial" w:eastAsia="Arial" w:hAnsi="Arial" w:cs="Arial"/>
          <w:sz w:val="24"/>
          <w:szCs w:val="24"/>
        </w:rPr>
      </w:pPr>
      <w:r>
        <w:rPr>
          <w:rFonts w:ascii="Arial" w:eastAsia="Arial" w:hAnsi="Arial" w:cs="Arial"/>
          <w:b/>
          <w:sz w:val="24"/>
          <w:szCs w:val="24"/>
        </w:rPr>
        <w:t>Artículo 2</w:t>
      </w:r>
      <w:r w:rsidR="007450A1">
        <w:rPr>
          <w:rFonts w:ascii="Arial" w:eastAsia="Arial" w:hAnsi="Arial" w:cs="Arial"/>
          <w:b/>
          <w:sz w:val="24"/>
          <w:szCs w:val="24"/>
        </w:rPr>
        <w:t>4</w:t>
      </w:r>
      <w:r>
        <w:rPr>
          <w:rFonts w:ascii="Arial" w:eastAsia="Arial" w:hAnsi="Arial" w:cs="Arial"/>
          <w:b/>
          <w:sz w:val="24"/>
          <w:szCs w:val="24"/>
        </w:rPr>
        <w:t>.-</w:t>
      </w:r>
      <w:r>
        <w:rPr>
          <w:rFonts w:ascii="Arial" w:eastAsia="Arial" w:hAnsi="Arial" w:cs="Arial"/>
          <w:sz w:val="24"/>
          <w:szCs w:val="24"/>
        </w:rPr>
        <w:t xml:space="preserve"> Cada consejero ciudadano propietario contará con un suplente que cubrirá sus ausencias</w:t>
      </w:r>
      <w:r w:rsidR="00460DCD">
        <w:rPr>
          <w:rFonts w:ascii="Arial" w:eastAsia="Arial" w:hAnsi="Arial" w:cs="Arial"/>
          <w:sz w:val="24"/>
          <w:szCs w:val="24"/>
        </w:rPr>
        <w:t>,</w:t>
      </w:r>
      <w:r>
        <w:rPr>
          <w:rFonts w:ascii="Arial" w:eastAsia="Arial" w:hAnsi="Arial" w:cs="Arial"/>
          <w:sz w:val="24"/>
          <w:szCs w:val="24"/>
        </w:rPr>
        <w:t xml:space="preserve"> el cual tendrá el mismo derecho a voz y voto, así como las facultades y obligaciones del propietario. </w:t>
      </w:r>
    </w:p>
    <w:p w14:paraId="2B05EFD5" w14:textId="77777777" w:rsidR="00880126" w:rsidRDefault="00880126" w:rsidP="005D1A6B">
      <w:pPr>
        <w:spacing w:after="0" w:line="276" w:lineRule="auto"/>
        <w:jc w:val="both"/>
        <w:rPr>
          <w:rFonts w:ascii="Arial" w:eastAsia="Arial" w:hAnsi="Arial" w:cs="Arial"/>
          <w:sz w:val="24"/>
          <w:szCs w:val="24"/>
        </w:rPr>
      </w:pPr>
    </w:p>
    <w:p w14:paraId="1DCE8D35" w14:textId="77777777" w:rsidR="00880126" w:rsidRDefault="00880126" w:rsidP="005D1A6B">
      <w:pPr>
        <w:spacing w:after="0" w:line="276" w:lineRule="auto"/>
        <w:ind w:firstLine="708"/>
        <w:jc w:val="both"/>
        <w:rPr>
          <w:rFonts w:ascii="Arial" w:eastAsia="Arial" w:hAnsi="Arial" w:cs="Arial"/>
          <w:sz w:val="24"/>
          <w:szCs w:val="24"/>
        </w:rPr>
      </w:pPr>
      <w:r>
        <w:rPr>
          <w:rFonts w:ascii="Arial" w:eastAsia="Arial" w:hAnsi="Arial" w:cs="Arial"/>
          <w:sz w:val="24"/>
          <w:szCs w:val="24"/>
        </w:rPr>
        <w:t>Cada consejero ciudadano suplente cumplirá con los requisitos del perfil del propietario.</w:t>
      </w:r>
    </w:p>
    <w:p w14:paraId="6540360A" w14:textId="77777777" w:rsidR="00880126" w:rsidRDefault="00880126" w:rsidP="005D1A6B">
      <w:pPr>
        <w:spacing w:after="0" w:line="276" w:lineRule="auto"/>
        <w:jc w:val="right"/>
        <w:rPr>
          <w:rFonts w:ascii="Arial" w:eastAsia="Arial" w:hAnsi="Arial" w:cs="Arial"/>
          <w:b/>
          <w:color w:val="000000"/>
          <w:sz w:val="24"/>
          <w:szCs w:val="24"/>
        </w:rPr>
      </w:pPr>
    </w:p>
    <w:p w14:paraId="00000148" w14:textId="120F4C62" w:rsidR="00306CE7" w:rsidRDefault="00852B31" w:rsidP="005D1A6B">
      <w:pPr>
        <w:spacing w:after="0" w:line="276" w:lineRule="auto"/>
        <w:jc w:val="right"/>
        <w:rPr>
          <w:rFonts w:ascii="Arial" w:eastAsia="Arial" w:hAnsi="Arial" w:cs="Arial"/>
          <w:b/>
          <w:color w:val="000000"/>
          <w:sz w:val="24"/>
          <w:szCs w:val="24"/>
        </w:rPr>
      </w:pPr>
      <w:r>
        <w:rPr>
          <w:rFonts w:ascii="Arial" w:eastAsia="Arial" w:hAnsi="Arial" w:cs="Arial"/>
          <w:b/>
          <w:color w:val="000000"/>
          <w:sz w:val="24"/>
          <w:szCs w:val="24"/>
        </w:rPr>
        <w:t xml:space="preserve">Ausencia y licencia de los </w:t>
      </w:r>
      <w:r w:rsidR="00ED123D">
        <w:rPr>
          <w:rFonts w:ascii="Arial" w:eastAsia="Arial" w:hAnsi="Arial" w:cs="Arial"/>
          <w:b/>
          <w:color w:val="000000"/>
          <w:sz w:val="24"/>
          <w:szCs w:val="24"/>
        </w:rPr>
        <w:t>consejeros</w:t>
      </w:r>
    </w:p>
    <w:p w14:paraId="00000149" w14:textId="48228C90" w:rsidR="00306CE7" w:rsidRDefault="00852B31" w:rsidP="005D1A6B">
      <w:pPr>
        <w:numPr>
          <w:ilvl w:val="0"/>
          <w:numId w:val="10"/>
        </w:numPr>
        <w:spacing w:after="0" w:line="276" w:lineRule="auto"/>
        <w:jc w:val="both"/>
        <w:rPr>
          <w:rFonts w:ascii="Arial" w:eastAsia="Arial" w:hAnsi="Arial" w:cs="Arial"/>
          <w:sz w:val="24"/>
          <w:szCs w:val="24"/>
        </w:rPr>
      </w:pPr>
      <w:r>
        <w:rPr>
          <w:rFonts w:ascii="Arial" w:eastAsia="Arial" w:hAnsi="Arial" w:cs="Arial"/>
          <w:sz w:val="24"/>
          <w:szCs w:val="24"/>
        </w:rPr>
        <w:t xml:space="preserve"> La falta injustificada de cualquiera de los </w:t>
      </w:r>
      <w:r w:rsidR="00DF687B">
        <w:rPr>
          <w:rFonts w:ascii="Arial" w:eastAsia="Arial" w:hAnsi="Arial" w:cs="Arial"/>
          <w:sz w:val="24"/>
          <w:szCs w:val="24"/>
        </w:rPr>
        <w:t xml:space="preserve">consejeros </w:t>
      </w:r>
      <w:r>
        <w:rPr>
          <w:rFonts w:ascii="Arial" w:eastAsia="Arial" w:hAnsi="Arial" w:cs="Arial"/>
          <w:sz w:val="24"/>
          <w:szCs w:val="24"/>
        </w:rPr>
        <w:t xml:space="preserve">ciudadanos propietarios por más de tres sesiones ordinarias en forma continua o de cinco </w:t>
      </w:r>
      <w:r>
        <w:rPr>
          <w:rFonts w:ascii="Arial" w:eastAsia="Arial" w:hAnsi="Arial" w:cs="Arial"/>
          <w:sz w:val="24"/>
          <w:szCs w:val="24"/>
        </w:rPr>
        <w:lastRenderedPageBreak/>
        <w:t>sesiones de manera discontinua sin causa justificada dentro de un año calendario, tendrá el carácter de abandono definitivo del cargo.</w:t>
      </w:r>
    </w:p>
    <w:p w14:paraId="0000014A" w14:textId="77777777" w:rsidR="00306CE7" w:rsidRDefault="00306CE7" w:rsidP="005D1A6B">
      <w:pPr>
        <w:spacing w:after="0" w:line="276" w:lineRule="auto"/>
        <w:jc w:val="both"/>
        <w:rPr>
          <w:rFonts w:ascii="Arial" w:eastAsia="Arial" w:hAnsi="Arial" w:cs="Arial"/>
          <w:sz w:val="24"/>
          <w:szCs w:val="24"/>
        </w:rPr>
      </w:pPr>
    </w:p>
    <w:p w14:paraId="0000014B" w14:textId="25594D1B" w:rsidR="00306CE7" w:rsidRDefault="00852B31" w:rsidP="005D1A6B">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Para tal efecto, en la </w:t>
      </w:r>
      <w:r w:rsidR="001F44FC">
        <w:rPr>
          <w:rFonts w:ascii="Arial" w:eastAsia="Arial" w:hAnsi="Arial" w:cs="Arial"/>
          <w:sz w:val="24"/>
          <w:szCs w:val="24"/>
        </w:rPr>
        <w:t>sesión</w:t>
      </w:r>
      <w:r>
        <w:rPr>
          <w:rFonts w:ascii="Arial" w:eastAsia="Arial" w:hAnsi="Arial" w:cs="Arial"/>
          <w:sz w:val="24"/>
          <w:szCs w:val="24"/>
        </w:rPr>
        <w:t xml:space="preserve"> ord</w:t>
      </w:r>
      <w:r w:rsidR="00DF687B">
        <w:rPr>
          <w:rFonts w:ascii="Arial" w:eastAsia="Arial" w:hAnsi="Arial" w:cs="Arial"/>
          <w:sz w:val="24"/>
          <w:szCs w:val="24"/>
        </w:rPr>
        <w:t>inaria del consejo</w:t>
      </w:r>
      <w:r w:rsidR="00DF687B" w:rsidRPr="00852B31">
        <w:rPr>
          <w:rFonts w:ascii="Arial" w:eastAsia="Arial" w:hAnsi="Arial" w:cs="Arial"/>
          <w:sz w:val="24"/>
          <w:szCs w:val="24"/>
        </w:rPr>
        <w:t xml:space="preserve"> </w:t>
      </w:r>
      <w:r w:rsidR="00DF687B">
        <w:rPr>
          <w:rFonts w:ascii="Arial" w:eastAsia="Arial" w:hAnsi="Arial" w:cs="Arial"/>
          <w:sz w:val="24"/>
          <w:szCs w:val="24"/>
        </w:rPr>
        <w:t xml:space="preserve">consultivo inmediata </w:t>
      </w:r>
      <w:r>
        <w:rPr>
          <w:rFonts w:ascii="Arial" w:eastAsia="Arial" w:hAnsi="Arial" w:cs="Arial"/>
          <w:sz w:val="24"/>
          <w:szCs w:val="24"/>
        </w:rPr>
        <w:t xml:space="preserve">posterior a que se actualice este supuesto, se deberá hacer constar el cómputo respectivo </w:t>
      </w:r>
      <w:r w:rsidR="00DF687B">
        <w:rPr>
          <w:rFonts w:ascii="Arial" w:eastAsia="Arial" w:hAnsi="Arial" w:cs="Arial"/>
          <w:sz w:val="24"/>
          <w:szCs w:val="24"/>
        </w:rPr>
        <w:t>por el secretario técnico, mismo que se le notificará al integrante en cuestión, llamando en forma inmediata a su suplente para su integración al consejo</w:t>
      </w:r>
      <w:r w:rsidR="00DF687B" w:rsidRPr="00852B31">
        <w:rPr>
          <w:rFonts w:ascii="Arial" w:eastAsia="Arial" w:hAnsi="Arial" w:cs="Arial"/>
          <w:sz w:val="24"/>
          <w:szCs w:val="24"/>
        </w:rPr>
        <w:t xml:space="preserve"> </w:t>
      </w:r>
      <w:r w:rsidR="00DF687B">
        <w:rPr>
          <w:rFonts w:ascii="Arial" w:eastAsia="Arial" w:hAnsi="Arial" w:cs="Arial"/>
          <w:sz w:val="24"/>
          <w:szCs w:val="24"/>
        </w:rPr>
        <w:t>consultivo.</w:t>
      </w:r>
    </w:p>
    <w:p w14:paraId="0000014C" w14:textId="77777777" w:rsidR="00306CE7" w:rsidRDefault="00306CE7" w:rsidP="005D1A6B">
      <w:pPr>
        <w:spacing w:after="0" w:line="276" w:lineRule="auto"/>
        <w:jc w:val="both"/>
        <w:rPr>
          <w:rFonts w:ascii="Arial" w:eastAsia="Arial" w:hAnsi="Arial" w:cs="Arial"/>
          <w:sz w:val="24"/>
          <w:szCs w:val="24"/>
        </w:rPr>
      </w:pPr>
    </w:p>
    <w:p w14:paraId="0000014D" w14:textId="20D3120E" w:rsidR="00306CE7" w:rsidRDefault="00852B31" w:rsidP="005D1A6B">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Las ausencias por licencia hasta por tres meses de cualquiera de los </w:t>
      </w:r>
      <w:r w:rsidR="00DF687B">
        <w:rPr>
          <w:rFonts w:ascii="Arial" w:eastAsia="Arial" w:hAnsi="Arial" w:cs="Arial"/>
          <w:sz w:val="24"/>
          <w:szCs w:val="24"/>
        </w:rPr>
        <w:t xml:space="preserve">consejeros </w:t>
      </w:r>
      <w:r>
        <w:rPr>
          <w:rFonts w:ascii="Arial" w:eastAsia="Arial" w:hAnsi="Arial" w:cs="Arial"/>
          <w:sz w:val="24"/>
          <w:szCs w:val="24"/>
        </w:rPr>
        <w:t>ciudadanos serán cubiertas por su respectivo suplente, quien al momento en que se reincorpore el propietario, le rendirá un informe de los acuerdos tomados durante el ejercicio de su función.</w:t>
      </w:r>
    </w:p>
    <w:p w14:paraId="0000014E" w14:textId="77777777" w:rsidR="00306CE7" w:rsidRDefault="00306CE7" w:rsidP="005D1A6B">
      <w:pPr>
        <w:spacing w:after="0" w:line="276" w:lineRule="auto"/>
        <w:ind w:firstLine="708"/>
        <w:jc w:val="both"/>
        <w:rPr>
          <w:rFonts w:ascii="Arial" w:eastAsia="Arial" w:hAnsi="Arial" w:cs="Arial"/>
          <w:sz w:val="24"/>
          <w:szCs w:val="24"/>
        </w:rPr>
      </w:pPr>
    </w:p>
    <w:p w14:paraId="0000014F" w14:textId="339BCE54" w:rsidR="00306CE7" w:rsidRDefault="00852B31" w:rsidP="005D1A6B">
      <w:pPr>
        <w:spacing w:after="0" w:line="276" w:lineRule="auto"/>
        <w:ind w:firstLine="708"/>
        <w:jc w:val="right"/>
        <w:rPr>
          <w:rFonts w:ascii="Arial" w:eastAsia="Arial" w:hAnsi="Arial" w:cs="Arial"/>
          <w:b/>
          <w:sz w:val="24"/>
          <w:szCs w:val="24"/>
        </w:rPr>
      </w:pPr>
      <w:r>
        <w:rPr>
          <w:rFonts w:ascii="Arial" w:eastAsia="Arial" w:hAnsi="Arial" w:cs="Arial"/>
          <w:b/>
          <w:sz w:val="24"/>
          <w:szCs w:val="24"/>
        </w:rPr>
        <w:t xml:space="preserve">Remoción de los </w:t>
      </w:r>
      <w:r w:rsidR="00ED123D">
        <w:rPr>
          <w:rFonts w:ascii="Arial" w:eastAsia="Arial" w:hAnsi="Arial" w:cs="Arial"/>
          <w:b/>
          <w:sz w:val="24"/>
          <w:szCs w:val="24"/>
        </w:rPr>
        <w:t xml:space="preserve">consejeros </w:t>
      </w:r>
    </w:p>
    <w:p w14:paraId="00000150" w14:textId="028CCF31" w:rsidR="00306CE7" w:rsidRDefault="00852B31" w:rsidP="005D1A6B">
      <w:pPr>
        <w:numPr>
          <w:ilvl w:val="0"/>
          <w:numId w:val="10"/>
        </w:numPr>
        <w:spacing w:after="0" w:line="276" w:lineRule="auto"/>
        <w:jc w:val="both"/>
        <w:rPr>
          <w:rFonts w:ascii="Arial" w:eastAsia="Arial" w:hAnsi="Arial" w:cs="Arial"/>
          <w:sz w:val="24"/>
          <w:szCs w:val="24"/>
        </w:rPr>
      </w:pPr>
      <w:r>
        <w:rPr>
          <w:rFonts w:ascii="Arial" w:eastAsia="Arial" w:hAnsi="Arial" w:cs="Arial"/>
          <w:sz w:val="24"/>
          <w:szCs w:val="24"/>
        </w:rPr>
        <w:t xml:space="preserve"> Los integrantes </w:t>
      </w:r>
      <w:r w:rsidR="00DF687B">
        <w:rPr>
          <w:rFonts w:ascii="Arial" w:eastAsia="Arial" w:hAnsi="Arial" w:cs="Arial"/>
          <w:sz w:val="24"/>
          <w:szCs w:val="24"/>
        </w:rPr>
        <w:t>del consejo</w:t>
      </w:r>
      <w:r w:rsidR="00DF687B" w:rsidRPr="00852B31">
        <w:rPr>
          <w:rFonts w:ascii="Arial" w:eastAsia="Arial" w:hAnsi="Arial" w:cs="Arial"/>
          <w:sz w:val="24"/>
          <w:szCs w:val="24"/>
        </w:rPr>
        <w:t xml:space="preserve"> </w:t>
      </w:r>
      <w:r w:rsidR="00DF687B">
        <w:rPr>
          <w:rFonts w:ascii="Arial" w:eastAsia="Arial" w:hAnsi="Arial" w:cs="Arial"/>
          <w:sz w:val="24"/>
          <w:szCs w:val="24"/>
        </w:rPr>
        <w:t xml:space="preserve">consultivo podrán ser removidos de sus </w:t>
      </w:r>
      <w:r>
        <w:rPr>
          <w:rFonts w:ascii="Arial" w:eastAsia="Arial" w:hAnsi="Arial" w:cs="Arial"/>
          <w:sz w:val="24"/>
          <w:szCs w:val="24"/>
        </w:rPr>
        <w:t>cargos, cuando en el desempeño del mismo c</w:t>
      </w:r>
      <w:r w:rsidR="00DF687B">
        <w:rPr>
          <w:rFonts w:ascii="Arial" w:eastAsia="Arial" w:hAnsi="Arial" w:cs="Arial"/>
          <w:sz w:val="24"/>
          <w:szCs w:val="24"/>
        </w:rPr>
        <w:t xml:space="preserve">ometan falta grave, a juicio de éste, que perjudique el buen desempeño de sus funciones. </w:t>
      </w:r>
    </w:p>
    <w:p w14:paraId="00000151" w14:textId="77777777" w:rsidR="00306CE7" w:rsidRDefault="00306CE7" w:rsidP="005D1A6B">
      <w:pPr>
        <w:spacing w:after="0" w:line="276" w:lineRule="auto"/>
        <w:jc w:val="both"/>
        <w:rPr>
          <w:rFonts w:ascii="Arial" w:eastAsia="Arial" w:hAnsi="Arial" w:cs="Arial"/>
          <w:sz w:val="24"/>
          <w:szCs w:val="24"/>
        </w:rPr>
      </w:pPr>
    </w:p>
    <w:p w14:paraId="00000152" w14:textId="42848D13" w:rsidR="00306CE7" w:rsidRDefault="00852B31" w:rsidP="005D1A6B">
      <w:pPr>
        <w:spacing w:after="0" w:line="276" w:lineRule="auto"/>
        <w:jc w:val="right"/>
        <w:rPr>
          <w:rFonts w:ascii="Arial" w:eastAsia="Arial" w:hAnsi="Arial" w:cs="Arial"/>
          <w:b/>
          <w:sz w:val="24"/>
          <w:szCs w:val="24"/>
        </w:rPr>
      </w:pPr>
      <w:r>
        <w:rPr>
          <w:rFonts w:ascii="Arial" w:eastAsia="Arial" w:hAnsi="Arial" w:cs="Arial"/>
          <w:b/>
          <w:sz w:val="24"/>
          <w:szCs w:val="24"/>
        </w:rPr>
        <w:t>Re</w:t>
      </w:r>
      <w:r w:rsidR="0010081E">
        <w:rPr>
          <w:rFonts w:ascii="Arial" w:eastAsia="Arial" w:hAnsi="Arial" w:cs="Arial"/>
          <w:b/>
          <w:sz w:val="24"/>
          <w:szCs w:val="24"/>
        </w:rPr>
        <w:t>nuncia y re</w:t>
      </w:r>
      <w:r>
        <w:rPr>
          <w:rFonts w:ascii="Arial" w:eastAsia="Arial" w:hAnsi="Arial" w:cs="Arial"/>
          <w:b/>
          <w:sz w:val="24"/>
          <w:szCs w:val="24"/>
        </w:rPr>
        <w:t xml:space="preserve">vocación de los </w:t>
      </w:r>
      <w:r w:rsidR="00ED123D">
        <w:rPr>
          <w:rFonts w:ascii="Arial" w:eastAsia="Arial" w:hAnsi="Arial" w:cs="Arial"/>
          <w:b/>
          <w:sz w:val="24"/>
          <w:szCs w:val="24"/>
        </w:rPr>
        <w:t>consejeros</w:t>
      </w:r>
    </w:p>
    <w:p w14:paraId="00000153" w14:textId="48AA964B" w:rsidR="00306CE7" w:rsidRDefault="00852B31" w:rsidP="005D1A6B">
      <w:pPr>
        <w:numPr>
          <w:ilvl w:val="0"/>
          <w:numId w:val="10"/>
        </w:numPr>
        <w:spacing w:after="0" w:line="276" w:lineRule="auto"/>
        <w:jc w:val="both"/>
        <w:rPr>
          <w:rFonts w:ascii="Arial" w:eastAsia="Arial" w:hAnsi="Arial" w:cs="Arial"/>
          <w:sz w:val="24"/>
          <w:szCs w:val="24"/>
        </w:rPr>
      </w:pPr>
      <w:r>
        <w:rPr>
          <w:rFonts w:ascii="Arial" w:eastAsia="Arial" w:hAnsi="Arial" w:cs="Arial"/>
          <w:sz w:val="24"/>
          <w:szCs w:val="24"/>
        </w:rPr>
        <w:t xml:space="preserve"> Corresponde al Ayuntamiento resolver sobre la renuncia de los </w:t>
      </w:r>
      <w:r w:rsidR="00DF687B">
        <w:rPr>
          <w:rFonts w:ascii="Arial" w:eastAsia="Arial" w:hAnsi="Arial" w:cs="Arial"/>
          <w:sz w:val="24"/>
          <w:szCs w:val="24"/>
        </w:rPr>
        <w:t>integrantes del consejo</w:t>
      </w:r>
      <w:r w:rsidR="00DF687B" w:rsidRPr="00852B31">
        <w:rPr>
          <w:rFonts w:ascii="Arial" w:eastAsia="Arial" w:hAnsi="Arial" w:cs="Arial"/>
          <w:sz w:val="24"/>
          <w:szCs w:val="24"/>
        </w:rPr>
        <w:t xml:space="preserve"> </w:t>
      </w:r>
      <w:r w:rsidR="00DF687B">
        <w:rPr>
          <w:rFonts w:ascii="Arial" w:eastAsia="Arial" w:hAnsi="Arial" w:cs="Arial"/>
          <w:sz w:val="24"/>
          <w:szCs w:val="24"/>
        </w:rPr>
        <w:t>consultivo, así como acordar la revocació</w:t>
      </w:r>
      <w:r>
        <w:rPr>
          <w:rFonts w:ascii="Arial" w:eastAsia="Arial" w:hAnsi="Arial" w:cs="Arial"/>
          <w:sz w:val="24"/>
          <w:szCs w:val="24"/>
        </w:rPr>
        <w:t xml:space="preserve">n de su </w:t>
      </w:r>
      <w:r w:rsidR="00DF687B">
        <w:rPr>
          <w:rFonts w:ascii="Arial" w:eastAsia="Arial" w:hAnsi="Arial" w:cs="Arial"/>
          <w:sz w:val="24"/>
          <w:szCs w:val="24"/>
        </w:rPr>
        <w:t>designación, ordenando la remoción del cargo en caso de que el consejo</w:t>
      </w:r>
      <w:r w:rsidR="00DF687B" w:rsidRPr="00852B31">
        <w:rPr>
          <w:rFonts w:ascii="Arial" w:eastAsia="Arial" w:hAnsi="Arial" w:cs="Arial"/>
          <w:sz w:val="24"/>
          <w:szCs w:val="24"/>
        </w:rPr>
        <w:t xml:space="preserve"> </w:t>
      </w:r>
      <w:r w:rsidR="00DF687B">
        <w:rPr>
          <w:rFonts w:ascii="Arial" w:eastAsia="Arial" w:hAnsi="Arial" w:cs="Arial"/>
          <w:sz w:val="24"/>
          <w:szCs w:val="24"/>
        </w:rPr>
        <w:t>c</w:t>
      </w:r>
      <w:r>
        <w:rPr>
          <w:rFonts w:ascii="Arial" w:eastAsia="Arial" w:hAnsi="Arial" w:cs="Arial"/>
          <w:sz w:val="24"/>
          <w:szCs w:val="24"/>
        </w:rPr>
        <w:t xml:space="preserve">onsultivo le aporte los elementos de convicción suficientes para acreditar el incumplimiento </w:t>
      </w:r>
      <w:r w:rsidR="00DF687B">
        <w:rPr>
          <w:rFonts w:ascii="Arial" w:eastAsia="Arial" w:hAnsi="Arial" w:cs="Arial"/>
          <w:sz w:val="24"/>
          <w:szCs w:val="24"/>
        </w:rPr>
        <w:t xml:space="preserve">de alguna o algunas de las obligaciones a que se refiere el presente reglamento. </w:t>
      </w:r>
    </w:p>
    <w:p w14:paraId="00000154" w14:textId="77777777" w:rsidR="00306CE7" w:rsidRDefault="00306CE7" w:rsidP="005D1A6B">
      <w:pPr>
        <w:spacing w:after="0" w:line="276" w:lineRule="auto"/>
        <w:rPr>
          <w:rFonts w:ascii="Arial" w:eastAsia="Arial" w:hAnsi="Arial" w:cs="Arial"/>
          <w:color w:val="000000"/>
          <w:sz w:val="24"/>
          <w:szCs w:val="24"/>
        </w:rPr>
      </w:pPr>
    </w:p>
    <w:p w14:paraId="00000163" w14:textId="77777777" w:rsidR="00306CE7" w:rsidRDefault="00306CE7" w:rsidP="005D1A6B">
      <w:pPr>
        <w:spacing w:after="0" w:line="276" w:lineRule="auto"/>
        <w:jc w:val="both"/>
        <w:rPr>
          <w:rFonts w:ascii="Arial" w:eastAsia="Arial" w:hAnsi="Arial" w:cs="Arial"/>
          <w:sz w:val="24"/>
          <w:szCs w:val="24"/>
        </w:rPr>
      </w:pPr>
    </w:p>
    <w:p w14:paraId="00000164" w14:textId="77777777" w:rsidR="00306CE7" w:rsidRDefault="00852B31" w:rsidP="005D1A6B">
      <w:pPr>
        <w:spacing w:after="0" w:line="276" w:lineRule="auto"/>
        <w:jc w:val="center"/>
        <w:rPr>
          <w:rFonts w:ascii="Arial" w:eastAsia="Arial" w:hAnsi="Arial" w:cs="Arial"/>
          <w:b/>
          <w:sz w:val="24"/>
          <w:szCs w:val="24"/>
        </w:rPr>
      </w:pPr>
      <w:r>
        <w:rPr>
          <w:rFonts w:ascii="Arial" w:eastAsia="Arial" w:hAnsi="Arial" w:cs="Arial"/>
          <w:b/>
          <w:sz w:val="24"/>
          <w:szCs w:val="24"/>
        </w:rPr>
        <w:t>ARTÍCULOS TRANSITORIOS</w:t>
      </w:r>
    </w:p>
    <w:p w14:paraId="00000165" w14:textId="77777777" w:rsidR="00306CE7" w:rsidRDefault="00306CE7" w:rsidP="005D1A6B">
      <w:pPr>
        <w:spacing w:after="0" w:line="276" w:lineRule="auto"/>
        <w:jc w:val="center"/>
        <w:rPr>
          <w:rFonts w:ascii="Arial" w:eastAsia="Arial" w:hAnsi="Arial" w:cs="Arial"/>
          <w:sz w:val="24"/>
          <w:szCs w:val="24"/>
        </w:rPr>
      </w:pPr>
    </w:p>
    <w:p w14:paraId="00000166" w14:textId="77777777" w:rsidR="00306CE7" w:rsidRDefault="00852B31" w:rsidP="005D1A6B">
      <w:pPr>
        <w:spacing w:after="0" w:line="276" w:lineRule="auto"/>
        <w:jc w:val="right"/>
        <w:rPr>
          <w:rFonts w:ascii="Arial" w:eastAsia="Arial" w:hAnsi="Arial" w:cs="Arial"/>
          <w:b/>
          <w:color w:val="000000"/>
          <w:sz w:val="24"/>
          <w:szCs w:val="24"/>
        </w:rPr>
      </w:pPr>
      <w:r>
        <w:rPr>
          <w:rFonts w:ascii="Arial" w:eastAsia="Arial" w:hAnsi="Arial" w:cs="Arial"/>
          <w:b/>
          <w:color w:val="000000"/>
          <w:sz w:val="24"/>
          <w:szCs w:val="24"/>
        </w:rPr>
        <w:t xml:space="preserve">Vigencia </w:t>
      </w:r>
    </w:p>
    <w:p w14:paraId="00000167" w14:textId="5D2DEAF2" w:rsidR="00306CE7" w:rsidRDefault="00852B31" w:rsidP="005D1A6B">
      <w:pPr>
        <w:spacing w:after="0" w:line="276" w:lineRule="auto"/>
        <w:jc w:val="both"/>
        <w:rPr>
          <w:rFonts w:ascii="Arial" w:eastAsia="Arial" w:hAnsi="Arial" w:cs="Arial"/>
          <w:b/>
          <w:sz w:val="24"/>
          <w:szCs w:val="24"/>
        </w:rPr>
      </w:pPr>
      <w:r>
        <w:rPr>
          <w:rFonts w:ascii="Arial" w:eastAsia="Arial" w:hAnsi="Arial" w:cs="Arial"/>
          <w:b/>
          <w:sz w:val="24"/>
          <w:szCs w:val="24"/>
        </w:rPr>
        <w:t xml:space="preserve">Primero.- </w:t>
      </w:r>
      <w:r>
        <w:rPr>
          <w:rFonts w:ascii="Arial" w:eastAsia="Arial" w:hAnsi="Arial" w:cs="Arial"/>
          <w:sz w:val="24"/>
          <w:szCs w:val="24"/>
        </w:rPr>
        <w:t xml:space="preserve">El presente </w:t>
      </w:r>
      <w:r w:rsidR="00DF687B">
        <w:rPr>
          <w:rFonts w:ascii="Arial" w:eastAsia="Arial" w:hAnsi="Arial" w:cs="Arial"/>
          <w:sz w:val="24"/>
          <w:szCs w:val="24"/>
        </w:rPr>
        <w:t xml:space="preserve">reglamento </w:t>
      </w:r>
      <w:r>
        <w:rPr>
          <w:rFonts w:ascii="Arial" w:eastAsia="Arial" w:hAnsi="Arial" w:cs="Arial"/>
          <w:sz w:val="24"/>
          <w:szCs w:val="24"/>
        </w:rPr>
        <w:t>entrará en vigor al día siguiente de su publicación en el Periódico Oficial del Gobierno del Estado de Guanajuato.</w:t>
      </w:r>
    </w:p>
    <w:p w14:paraId="00000168" w14:textId="77777777" w:rsidR="00306CE7" w:rsidRDefault="00306CE7" w:rsidP="005D1A6B">
      <w:pPr>
        <w:spacing w:after="0" w:line="276" w:lineRule="auto"/>
        <w:jc w:val="right"/>
        <w:rPr>
          <w:rFonts w:ascii="Arial" w:eastAsia="Arial" w:hAnsi="Arial" w:cs="Arial"/>
          <w:sz w:val="24"/>
          <w:szCs w:val="24"/>
        </w:rPr>
      </w:pPr>
    </w:p>
    <w:p w14:paraId="00000169" w14:textId="77777777" w:rsidR="00306CE7" w:rsidRDefault="00852B31" w:rsidP="005D1A6B">
      <w:pPr>
        <w:spacing w:after="0" w:line="276" w:lineRule="auto"/>
        <w:jc w:val="right"/>
        <w:rPr>
          <w:rFonts w:ascii="Arial" w:eastAsia="Arial" w:hAnsi="Arial" w:cs="Arial"/>
          <w:b/>
          <w:sz w:val="24"/>
          <w:szCs w:val="24"/>
        </w:rPr>
      </w:pPr>
      <w:r>
        <w:rPr>
          <w:rFonts w:ascii="Arial" w:eastAsia="Arial" w:hAnsi="Arial" w:cs="Arial"/>
          <w:b/>
          <w:sz w:val="24"/>
          <w:szCs w:val="24"/>
        </w:rPr>
        <w:t>Abrogación</w:t>
      </w:r>
    </w:p>
    <w:p w14:paraId="0000016A" w14:textId="77777777" w:rsidR="00306CE7" w:rsidRDefault="00852B31" w:rsidP="005D1A6B">
      <w:pPr>
        <w:spacing w:after="0" w:line="276" w:lineRule="auto"/>
        <w:jc w:val="both"/>
        <w:rPr>
          <w:rFonts w:ascii="Arial" w:eastAsia="Arial" w:hAnsi="Arial" w:cs="Arial"/>
          <w:color w:val="000000"/>
          <w:sz w:val="24"/>
          <w:szCs w:val="24"/>
        </w:rPr>
      </w:pPr>
      <w:r>
        <w:rPr>
          <w:rFonts w:ascii="Arial" w:eastAsia="Arial" w:hAnsi="Arial" w:cs="Arial"/>
          <w:b/>
          <w:sz w:val="24"/>
          <w:szCs w:val="24"/>
        </w:rPr>
        <w:t>Segundo.-</w:t>
      </w:r>
      <w:r>
        <w:rPr>
          <w:rFonts w:ascii="Arial" w:eastAsia="Arial" w:hAnsi="Arial" w:cs="Arial"/>
          <w:sz w:val="24"/>
          <w:szCs w:val="24"/>
        </w:rPr>
        <w:t xml:space="preserve"> </w:t>
      </w:r>
      <w:r>
        <w:rPr>
          <w:rFonts w:ascii="Arial" w:eastAsia="Arial" w:hAnsi="Arial" w:cs="Arial"/>
          <w:color w:val="000000"/>
          <w:sz w:val="24"/>
          <w:szCs w:val="24"/>
        </w:rPr>
        <w:t>Se abroga el Reglamento del Consejo Consultivo de Innovación y Creatividad del municipio de León, Guanajuato. Publicado en el Periódico Oficial del Gobierno del Estado de Guanajuato número 195, segunda parte de fecha 09 de noviembre del año 2017.</w:t>
      </w:r>
    </w:p>
    <w:p w14:paraId="0000016B" w14:textId="77777777" w:rsidR="00306CE7" w:rsidRDefault="00306CE7" w:rsidP="005D1A6B">
      <w:pPr>
        <w:spacing w:after="0" w:line="276" w:lineRule="auto"/>
        <w:jc w:val="both"/>
        <w:rPr>
          <w:rFonts w:ascii="Arial" w:eastAsia="Arial" w:hAnsi="Arial" w:cs="Arial"/>
          <w:sz w:val="24"/>
          <w:szCs w:val="24"/>
        </w:rPr>
      </w:pPr>
    </w:p>
    <w:p w14:paraId="0000016C" w14:textId="77777777" w:rsidR="00306CE7" w:rsidRDefault="00852B31" w:rsidP="005D1A6B">
      <w:pPr>
        <w:spacing w:after="0" w:line="276" w:lineRule="auto"/>
        <w:jc w:val="right"/>
        <w:rPr>
          <w:rFonts w:ascii="Arial" w:eastAsia="Arial" w:hAnsi="Arial" w:cs="Arial"/>
          <w:b/>
          <w:sz w:val="24"/>
          <w:szCs w:val="24"/>
        </w:rPr>
      </w:pPr>
      <w:r>
        <w:rPr>
          <w:rFonts w:ascii="Arial" w:eastAsia="Arial" w:hAnsi="Arial" w:cs="Arial"/>
          <w:b/>
          <w:sz w:val="24"/>
          <w:szCs w:val="24"/>
        </w:rPr>
        <w:lastRenderedPageBreak/>
        <w:t>Abrogación</w:t>
      </w:r>
    </w:p>
    <w:p w14:paraId="0000016D" w14:textId="77777777" w:rsidR="00306CE7" w:rsidRDefault="00852B31" w:rsidP="005D1A6B">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Tercero.-</w:t>
      </w:r>
      <w:r>
        <w:rPr>
          <w:rFonts w:ascii="Arial" w:eastAsia="Arial" w:hAnsi="Arial" w:cs="Arial"/>
          <w:sz w:val="24"/>
          <w:szCs w:val="24"/>
        </w:rPr>
        <w:t xml:space="preserve"> </w:t>
      </w:r>
      <w:r>
        <w:rPr>
          <w:rFonts w:ascii="Arial" w:eastAsia="Arial" w:hAnsi="Arial" w:cs="Arial"/>
          <w:color w:val="000000"/>
          <w:sz w:val="24"/>
          <w:szCs w:val="24"/>
        </w:rPr>
        <w:t>Se abroga el Reglamento del Consejo Consultivo para el Desarrollo Económico del municipio de León, Guanajuato. Publicado en el Periódico Oficial del Gobierno del Estado de Guanajuato 121, primera parte de fecha 30 de julio de 2010.</w:t>
      </w:r>
    </w:p>
    <w:p w14:paraId="0000016E" w14:textId="77777777" w:rsidR="00306CE7" w:rsidRDefault="00306CE7" w:rsidP="005D1A6B">
      <w:pPr>
        <w:spacing w:after="0" w:line="276" w:lineRule="auto"/>
        <w:jc w:val="both"/>
        <w:rPr>
          <w:rFonts w:ascii="Arial" w:eastAsia="Arial" w:hAnsi="Arial" w:cs="Arial"/>
          <w:color w:val="000000"/>
          <w:sz w:val="24"/>
          <w:szCs w:val="24"/>
        </w:rPr>
      </w:pPr>
    </w:p>
    <w:p w14:paraId="0000016F" w14:textId="77777777" w:rsidR="00306CE7" w:rsidRDefault="00852B31" w:rsidP="005D1A6B">
      <w:pPr>
        <w:spacing w:after="0" w:line="276" w:lineRule="auto"/>
        <w:jc w:val="right"/>
        <w:rPr>
          <w:rFonts w:ascii="Arial" w:eastAsia="Arial" w:hAnsi="Arial" w:cs="Arial"/>
          <w:b/>
          <w:color w:val="000000"/>
          <w:sz w:val="24"/>
          <w:szCs w:val="24"/>
        </w:rPr>
      </w:pPr>
      <w:r>
        <w:rPr>
          <w:rFonts w:ascii="Arial" w:eastAsia="Arial" w:hAnsi="Arial" w:cs="Arial"/>
          <w:b/>
          <w:color w:val="000000"/>
          <w:sz w:val="24"/>
          <w:szCs w:val="24"/>
        </w:rPr>
        <w:t>Derogación</w:t>
      </w:r>
    </w:p>
    <w:p w14:paraId="00000170" w14:textId="77777777" w:rsidR="00306CE7" w:rsidRDefault="00852B31" w:rsidP="005D1A6B">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Cuarto.-</w:t>
      </w:r>
      <w:r>
        <w:rPr>
          <w:rFonts w:ascii="Arial" w:eastAsia="Arial" w:hAnsi="Arial" w:cs="Arial"/>
          <w:color w:val="000000"/>
          <w:sz w:val="24"/>
          <w:szCs w:val="24"/>
        </w:rPr>
        <w:t xml:space="preserve"> Se derogan todas aquellas disposiciones que se opongan a lo establecido al presente.</w:t>
      </w:r>
    </w:p>
    <w:p w14:paraId="00000171" w14:textId="77777777" w:rsidR="00306CE7" w:rsidRDefault="00306CE7" w:rsidP="005D1A6B">
      <w:pPr>
        <w:spacing w:after="0" w:line="276" w:lineRule="auto"/>
        <w:jc w:val="both"/>
        <w:rPr>
          <w:rFonts w:ascii="Arial" w:eastAsia="Arial" w:hAnsi="Arial" w:cs="Arial"/>
          <w:color w:val="000000"/>
          <w:sz w:val="24"/>
          <w:szCs w:val="24"/>
        </w:rPr>
      </w:pPr>
    </w:p>
    <w:p w14:paraId="00000172" w14:textId="44F6F9BD" w:rsidR="00306CE7" w:rsidRDefault="00852B31" w:rsidP="005D1A6B">
      <w:pPr>
        <w:spacing w:after="0" w:line="276" w:lineRule="auto"/>
        <w:jc w:val="right"/>
        <w:rPr>
          <w:rFonts w:ascii="Arial" w:eastAsia="Arial" w:hAnsi="Arial" w:cs="Arial"/>
          <w:b/>
          <w:color w:val="000000"/>
          <w:sz w:val="24"/>
          <w:szCs w:val="24"/>
        </w:rPr>
      </w:pPr>
      <w:r>
        <w:rPr>
          <w:rFonts w:ascii="Arial" w:eastAsia="Arial" w:hAnsi="Arial" w:cs="Arial"/>
          <w:b/>
          <w:color w:val="000000"/>
          <w:sz w:val="24"/>
          <w:szCs w:val="24"/>
        </w:rPr>
        <w:t xml:space="preserve">Integración del </w:t>
      </w:r>
      <w:r w:rsidR="00DF687B">
        <w:rPr>
          <w:rFonts w:ascii="Arial" w:eastAsia="Arial" w:hAnsi="Arial" w:cs="Arial"/>
          <w:b/>
          <w:color w:val="000000"/>
          <w:sz w:val="24"/>
          <w:szCs w:val="24"/>
        </w:rPr>
        <w:t>consejo</w:t>
      </w:r>
      <w:r w:rsidR="00DF687B" w:rsidRPr="00852B31">
        <w:rPr>
          <w:rFonts w:ascii="Arial" w:eastAsia="Arial" w:hAnsi="Arial" w:cs="Arial"/>
          <w:sz w:val="24"/>
          <w:szCs w:val="24"/>
        </w:rPr>
        <w:t xml:space="preserve"> </w:t>
      </w:r>
      <w:r w:rsidR="00DF687B" w:rsidRPr="00852B31">
        <w:rPr>
          <w:rFonts w:ascii="Arial" w:eastAsia="Arial" w:hAnsi="Arial" w:cs="Arial"/>
          <w:b/>
          <w:sz w:val="24"/>
          <w:szCs w:val="24"/>
        </w:rPr>
        <w:t>consultivo</w:t>
      </w:r>
    </w:p>
    <w:p w14:paraId="00000173" w14:textId="2C4D8DC2" w:rsidR="00306CE7" w:rsidRDefault="00852B31" w:rsidP="005D1A6B">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Quinto.-</w:t>
      </w:r>
      <w:r>
        <w:rPr>
          <w:rFonts w:ascii="Arial" w:eastAsia="Arial" w:hAnsi="Arial" w:cs="Arial"/>
          <w:color w:val="000000"/>
          <w:sz w:val="24"/>
          <w:szCs w:val="24"/>
        </w:rPr>
        <w:t xml:space="preserve"> Por única ocasión, a partir de la entrada en vigor del presente, se otorga el plazo de </w:t>
      </w:r>
      <w:r w:rsidR="005472D1">
        <w:rPr>
          <w:rFonts w:ascii="Arial" w:eastAsia="Arial" w:hAnsi="Arial" w:cs="Arial"/>
          <w:color w:val="000000"/>
          <w:sz w:val="24"/>
          <w:szCs w:val="24"/>
        </w:rPr>
        <w:t>treinta</w:t>
      </w:r>
      <w:r>
        <w:rPr>
          <w:rFonts w:ascii="Arial" w:eastAsia="Arial" w:hAnsi="Arial" w:cs="Arial"/>
          <w:color w:val="000000"/>
          <w:sz w:val="24"/>
          <w:szCs w:val="24"/>
        </w:rPr>
        <w:t xml:space="preserve"> días para realizar el proceso de selección de consejeros propietarios y suplentes, con la finalidad de q</w:t>
      </w:r>
      <w:r w:rsidR="00DF687B">
        <w:rPr>
          <w:rFonts w:ascii="Arial" w:eastAsia="Arial" w:hAnsi="Arial" w:cs="Arial"/>
          <w:color w:val="000000"/>
          <w:sz w:val="24"/>
          <w:szCs w:val="24"/>
        </w:rPr>
        <w:t xml:space="preserve">ue la persona titular de la presidencia municipal </w:t>
      </w:r>
      <w:r>
        <w:rPr>
          <w:rFonts w:ascii="Arial" w:eastAsia="Arial" w:hAnsi="Arial" w:cs="Arial"/>
          <w:color w:val="000000"/>
          <w:sz w:val="24"/>
          <w:szCs w:val="24"/>
        </w:rPr>
        <w:t>realice su propuesta para conf</w:t>
      </w:r>
      <w:r w:rsidR="00DF687B">
        <w:rPr>
          <w:rFonts w:ascii="Arial" w:eastAsia="Arial" w:hAnsi="Arial" w:cs="Arial"/>
          <w:color w:val="000000"/>
          <w:sz w:val="24"/>
          <w:szCs w:val="24"/>
        </w:rPr>
        <w:t>ormar el consejo</w:t>
      </w:r>
      <w:r w:rsidR="00DF687B" w:rsidRPr="00852B31">
        <w:rPr>
          <w:rFonts w:ascii="Arial" w:eastAsia="Arial" w:hAnsi="Arial" w:cs="Arial"/>
          <w:sz w:val="24"/>
          <w:szCs w:val="24"/>
        </w:rPr>
        <w:t xml:space="preserve"> </w:t>
      </w:r>
      <w:r w:rsidR="00DF687B">
        <w:rPr>
          <w:rFonts w:ascii="Arial" w:eastAsia="Arial" w:hAnsi="Arial" w:cs="Arial"/>
          <w:sz w:val="24"/>
          <w:szCs w:val="24"/>
        </w:rPr>
        <w:t>consultivo</w:t>
      </w:r>
      <w:r w:rsidR="00DF687B">
        <w:rPr>
          <w:rFonts w:ascii="Arial" w:eastAsia="Arial" w:hAnsi="Arial" w:cs="Arial"/>
          <w:color w:val="000000"/>
          <w:sz w:val="24"/>
          <w:szCs w:val="24"/>
        </w:rPr>
        <w:t>.</w:t>
      </w:r>
    </w:p>
    <w:p w14:paraId="00000174" w14:textId="77777777" w:rsidR="00306CE7" w:rsidRDefault="00306CE7" w:rsidP="005D1A6B">
      <w:pPr>
        <w:spacing w:after="0" w:line="276" w:lineRule="auto"/>
        <w:jc w:val="both"/>
        <w:rPr>
          <w:rFonts w:ascii="Arial" w:eastAsia="Arial" w:hAnsi="Arial" w:cs="Arial"/>
          <w:color w:val="000000"/>
          <w:sz w:val="24"/>
          <w:szCs w:val="24"/>
        </w:rPr>
      </w:pPr>
    </w:p>
    <w:p w14:paraId="00000175" w14:textId="77777777" w:rsidR="00306CE7" w:rsidRDefault="00852B31" w:rsidP="005D1A6B">
      <w:pPr>
        <w:spacing w:after="0" w:line="276" w:lineRule="auto"/>
        <w:jc w:val="right"/>
        <w:rPr>
          <w:rFonts w:ascii="Arial" w:eastAsia="Arial" w:hAnsi="Arial" w:cs="Arial"/>
          <w:b/>
          <w:color w:val="000000"/>
          <w:sz w:val="24"/>
          <w:szCs w:val="24"/>
        </w:rPr>
      </w:pPr>
      <w:r>
        <w:rPr>
          <w:rFonts w:ascii="Arial" w:eastAsia="Arial" w:hAnsi="Arial" w:cs="Arial"/>
          <w:b/>
          <w:color w:val="000000"/>
          <w:sz w:val="24"/>
          <w:szCs w:val="24"/>
        </w:rPr>
        <w:t>Referencia de denominación</w:t>
      </w:r>
    </w:p>
    <w:p w14:paraId="00000176" w14:textId="6EF0EAC0" w:rsidR="00306CE7" w:rsidRDefault="005472D1" w:rsidP="005D1A6B">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Sexto.</w:t>
      </w:r>
      <w:r w:rsidR="00852B31">
        <w:rPr>
          <w:rFonts w:ascii="Arial" w:eastAsia="Arial" w:hAnsi="Arial" w:cs="Arial"/>
          <w:b/>
          <w:color w:val="000000"/>
          <w:sz w:val="24"/>
          <w:szCs w:val="24"/>
        </w:rPr>
        <w:t>-</w:t>
      </w:r>
      <w:r w:rsidR="00852B31">
        <w:rPr>
          <w:rFonts w:ascii="Arial" w:eastAsia="Arial" w:hAnsi="Arial" w:cs="Arial"/>
          <w:color w:val="000000"/>
          <w:sz w:val="24"/>
          <w:szCs w:val="24"/>
        </w:rPr>
        <w:t xml:space="preserve"> Cualquier referencia de los Consejos Consultivos para el </w:t>
      </w:r>
      <w:r w:rsidR="00852B31">
        <w:rPr>
          <w:rFonts w:ascii="Arial" w:eastAsia="Arial" w:hAnsi="Arial" w:cs="Arial"/>
          <w:i/>
          <w:color w:val="000000"/>
          <w:sz w:val="24"/>
          <w:szCs w:val="24"/>
        </w:rPr>
        <w:t>Desarrollo Económico del Municipio de León, Guanajuato</w:t>
      </w:r>
      <w:r w:rsidR="00852B31">
        <w:rPr>
          <w:rFonts w:ascii="Arial" w:eastAsia="Arial" w:hAnsi="Arial" w:cs="Arial"/>
          <w:color w:val="000000"/>
          <w:sz w:val="24"/>
          <w:szCs w:val="24"/>
        </w:rPr>
        <w:t>, así como el de</w:t>
      </w:r>
      <w:r w:rsidR="00852B31">
        <w:rPr>
          <w:rFonts w:ascii="Arial" w:eastAsia="Arial" w:hAnsi="Arial" w:cs="Arial"/>
          <w:i/>
          <w:color w:val="000000"/>
          <w:sz w:val="24"/>
          <w:szCs w:val="24"/>
        </w:rPr>
        <w:t xml:space="preserve"> Innovación y Creatividad del Municipio de León, Guanajuato, </w:t>
      </w:r>
      <w:r w:rsidR="00852B31">
        <w:rPr>
          <w:rFonts w:ascii="Arial" w:eastAsia="Arial" w:hAnsi="Arial" w:cs="Arial"/>
          <w:color w:val="000000"/>
          <w:sz w:val="24"/>
          <w:szCs w:val="24"/>
        </w:rPr>
        <w:t xml:space="preserve">que se realice en reglamentos, acuerdos, disposiciones administrativas de observancia general o en cualquier otro acto jurídico y administrativo, se entenderán hechas al </w:t>
      </w:r>
      <w:r w:rsidR="00852B31">
        <w:rPr>
          <w:rFonts w:ascii="Arial" w:eastAsia="Arial" w:hAnsi="Arial" w:cs="Arial"/>
          <w:b/>
          <w:color w:val="000000"/>
          <w:sz w:val="24"/>
          <w:szCs w:val="24"/>
        </w:rPr>
        <w:t>Consejo Consultivo para el Desarrollo Económico, Innovación y Creatividad del Municipio de León, Guanajuato</w:t>
      </w:r>
      <w:r w:rsidR="00852B31">
        <w:rPr>
          <w:rFonts w:ascii="Arial" w:eastAsia="Arial" w:hAnsi="Arial" w:cs="Arial"/>
          <w:color w:val="000000"/>
          <w:sz w:val="24"/>
          <w:szCs w:val="24"/>
        </w:rPr>
        <w:t>, tal como se describe en la siguiente tabla:</w:t>
      </w:r>
    </w:p>
    <w:p w14:paraId="00000177" w14:textId="77777777" w:rsidR="00306CE7" w:rsidRDefault="00306CE7" w:rsidP="005D1A6B">
      <w:pPr>
        <w:spacing w:after="0" w:line="276" w:lineRule="auto"/>
        <w:jc w:val="both"/>
        <w:rPr>
          <w:rFonts w:ascii="Arial" w:eastAsia="Arial" w:hAnsi="Arial" w:cs="Arial"/>
          <w:color w:val="000000"/>
          <w:sz w:val="24"/>
          <w:szCs w:val="24"/>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306CE7" w14:paraId="3E13DFCE" w14:textId="77777777">
        <w:tc>
          <w:tcPr>
            <w:tcW w:w="4414" w:type="dxa"/>
            <w:shd w:val="clear" w:color="auto" w:fill="000000"/>
            <w:vAlign w:val="center"/>
          </w:tcPr>
          <w:p w14:paraId="00000178" w14:textId="77777777" w:rsidR="00306CE7" w:rsidRDefault="00852B31" w:rsidP="005D1A6B">
            <w:pPr>
              <w:spacing w:line="276" w:lineRule="auto"/>
              <w:jc w:val="center"/>
              <w:rPr>
                <w:rFonts w:ascii="Arial" w:eastAsia="Arial" w:hAnsi="Arial" w:cs="Arial"/>
                <w:b/>
                <w:color w:val="FFFFFF"/>
                <w:sz w:val="24"/>
                <w:szCs w:val="24"/>
              </w:rPr>
            </w:pPr>
            <w:r>
              <w:rPr>
                <w:rFonts w:ascii="Arial" w:eastAsia="Arial" w:hAnsi="Arial" w:cs="Arial"/>
                <w:b/>
                <w:color w:val="FFFFFF"/>
                <w:sz w:val="24"/>
                <w:szCs w:val="24"/>
              </w:rPr>
              <w:t>Órgano auxiliar de origen</w:t>
            </w:r>
          </w:p>
        </w:tc>
        <w:tc>
          <w:tcPr>
            <w:tcW w:w="4414" w:type="dxa"/>
            <w:shd w:val="clear" w:color="auto" w:fill="000000"/>
            <w:vAlign w:val="center"/>
          </w:tcPr>
          <w:p w14:paraId="00000179" w14:textId="77777777" w:rsidR="00306CE7" w:rsidRDefault="00852B31" w:rsidP="005D1A6B">
            <w:pPr>
              <w:spacing w:line="276" w:lineRule="auto"/>
              <w:jc w:val="center"/>
              <w:rPr>
                <w:rFonts w:ascii="Arial" w:eastAsia="Arial" w:hAnsi="Arial" w:cs="Arial"/>
                <w:b/>
                <w:color w:val="FFFFFF"/>
                <w:sz w:val="24"/>
                <w:szCs w:val="24"/>
              </w:rPr>
            </w:pPr>
            <w:r>
              <w:rPr>
                <w:rFonts w:ascii="Arial" w:eastAsia="Arial" w:hAnsi="Arial" w:cs="Arial"/>
                <w:b/>
                <w:color w:val="FFFFFF"/>
                <w:sz w:val="24"/>
                <w:szCs w:val="24"/>
              </w:rPr>
              <w:t>Órgano auxiliar que persiste</w:t>
            </w:r>
          </w:p>
        </w:tc>
      </w:tr>
      <w:tr w:rsidR="00306CE7" w14:paraId="1B7DACEB" w14:textId="77777777">
        <w:tc>
          <w:tcPr>
            <w:tcW w:w="4414" w:type="dxa"/>
            <w:vAlign w:val="center"/>
          </w:tcPr>
          <w:p w14:paraId="0000017A" w14:textId="77777777" w:rsidR="00306CE7" w:rsidRDefault="00852B31" w:rsidP="005D1A6B">
            <w:pPr>
              <w:spacing w:line="276" w:lineRule="auto"/>
              <w:jc w:val="center"/>
              <w:rPr>
                <w:rFonts w:ascii="Arial" w:eastAsia="Arial" w:hAnsi="Arial" w:cs="Arial"/>
                <w:color w:val="000000"/>
                <w:sz w:val="24"/>
                <w:szCs w:val="24"/>
              </w:rPr>
            </w:pPr>
            <w:r>
              <w:rPr>
                <w:rFonts w:ascii="Arial" w:eastAsia="Arial" w:hAnsi="Arial" w:cs="Arial"/>
                <w:color w:val="000000"/>
                <w:sz w:val="24"/>
                <w:szCs w:val="24"/>
              </w:rPr>
              <w:t>Consejo Consultivo para el Desarrollo Económico del Municipio de León, Guanajuato</w:t>
            </w:r>
          </w:p>
        </w:tc>
        <w:tc>
          <w:tcPr>
            <w:tcW w:w="4414" w:type="dxa"/>
            <w:vMerge w:val="restart"/>
            <w:vAlign w:val="center"/>
          </w:tcPr>
          <w:p w14:paraId="0000017B" w14:textId="77777777" w:rsidR="00306CE7" w:rsidRDefault="00852B31" w:rsidP="005D1A6B">
            <w:pPr>
              <w:spacing w:line="276" w:lineRule="auto"/>
              <w:jc w:val="center"/>
              <w:rPr>
                <w:rFonts w:ascii="Arial" w:eastAsia="Arial" w:hAnsi="Arial" w:cs="Arial"/>
                <w:color w:val="000000"/>
                <w:sz w:val="24"/>
                <w:szCs w:val="24"/>
              </w:rPr>
            </w:pPr>
            <w:r>
              <w:rPr>
                <w:rFonts w:ascii="Arial" w:eastAsia="Arial" w:hAnsi="Arial" w:cs="Arial"/>
                <w:color w:val="000000"/>
                <w:sz w:val="24"/>
                <w:szCs w:val="24"/>
              </w:rPr>
              <w:t>Consejo Consultivo para el Desarrollo Económico, Innovación y Creatividad del Municipio de León, Guanajuato</w:t>
            </w:r>
          </w:p>
        </w:tc>
      </w:tr>
      <w:tr w:rsidR="00306CE7" w14:paraId="3F5F66FF" w14:textId="77777777">
        <w:tc>
          <w:tcPr>
            <w:tcW w:w="4414" w:type="dxa"/>
            <w:vAlign w:val="center"/>
          </w:tcPr>
          <w:p w14:paraId="0000017C" w14:textId="77777777" w:rsidR="00306CE7" w:rsidRDefault="00852B31" w:rsidP="005D1A6B">
            <w:pPr>
              <w:spacing w:line="276" w:lineRule="auto"/>
              <w:jc w:val="center"/>
              <w:rPr>
                <w:rFonts w:ascii="Arial" w:eastAsia="Arial" w:hAnsi="Arial" w:cs="Arial"/>
                <w:color w:val="000000"/>
                <w:sz w:val="24"/>
                <w:szCs w:val="24"/>
              </w:rPr>
            </w:pPr>
            <w:r>
              <w:rPr>
                <w:rFonts w:ascii="Arial" w:eastAsia="Arial" w:hAnsi="Arial" w:cs="Arial"/>
                <w:color w:val="000000"/>
                <w:sz w:val="24"/>
                <w:szCs w:val="24"/>
              </w:rPr>
              <w:t>Consejo Consultivo de Innovación y Creatividad del Municipio de León, Guanajuato</w:t>
            </w:r>
          </w:p>
        </w:tc>
        <w:tc>
          <w:tcPr>
            <w:tcW w:w="4414" w:type="dxa"/>
            <w:vMerge/>
            <w:vAlign w:val="center"/>
          </w:tcPr>
          <w:p w14:paraId="0000017D" w14:textId="77777777" w:rsidR="00306CE7" w:rsidRDefault="00306CE7" w:rsidP="005D1A6B">
            <w:pPr>
              <w:widowControl w:val="0"/>
              <w:pBdr>
                <w:top w:val="nil"/>
                <w:left w:val="nil"/>
                <w:bottom w:val="nil"/>
                <w:right w:val="nil"/>
                <w:between w:val="nil"/>
              </w:pBdr>
              <w:spacing w:line="276" w:lineRule="auto"/>
              <w:rPr>
                <w:rFonts w:ascii="Arial" w:eastAsia="Arial" w:hAnsi="Arial" w:cs="Arial"/>
                <w:color w:val="000000"/>
                <w:sz w:val="24"/>
                <w:szCs w:val="24"/>
              </w:rPr>
            </w:pPr>
          </w:p>
        </w:tc>
      </w:tr>
    </w:tbl>
    <w:p w14:paraId="0000017E" w14:textId="77777777" w:rsidR="00306CE7" w:rsidRDefault="00306CE7" w:rsidP="005D1A6B">
      <w:pPr>
        <w:spacing w:after="0" w:line="276" w:lineRule="auto"/>
        <w:jc w:val="both"/>
        <w:rPr>
          <w:rFonts w:ascii="Arial" w:eastAsia="Arial" w:hAnsi="Arial" w:cs="Arial"/>
          <w:color w:val="000000"/>
          <w:sz w:val="24"/>
          <w:szCs w:val="24"/>
        </w:rPr>
      </w:pPr>
    </w:p>
    <w:p w14:paraId="0C70B7B0" w14:textId="77777777" w:rsidR="003A7A69" w:rsidRDefault="003A7A69" w:rsidP="005D1A6B">
      <w:pPr>
        <w:spacing w:line="276" w:lineRule="auto"/>
        <w:jc w:val="both"/>
        <w:rPr>
          <w:rFonts w:ascii="Arial" w:hAnsi="Arial" w:cs="Arial"/>
          <w:b/>
          <w:i/>
          <w:sz w:val="18"/>
          <w:szCs w:val="18"/>
        </w:rPr>
      </w:pPr>
    </w:p>
    <w:p w14:paraId="235BBEC0" w14:textId="77777777" w:rsidR="005E5F7A" w:rsidRPr="000D60D4" w:rsidRDefault="005E5F7A" w:rsidP="005E5F7A">
      <w:pPr>
        <w:spacing w:line="276" w:lineRule="auto"/>
        <w:jc w:val="both"/>
        <w:rPr>
          <w:rFonts w:ascii="Arial" w:hAnsi="Arial" w:cs="Arial"/>
          <w:b/>
          <w:i/>
          <w:sz w:val="18"/>
          <w:szCs w:val="18"/>
        </w:rPr>
      </w:pPr>
      <w:r w:rsidRPr="000D60D4">
        <w:rPr>
          <w:rFonts w:ascii="Arial" w:hAnsi="Arial" w:cs="Arial"/>
          <w:b/>
          <w:i/>
          <w:sz w:val="18"/>
          <w:szCs w:val="18"/>
        </w:rPr>
        <w:t>Publicado en el Periódico Oficial del Gobierno del Estado de Guanajuato, número 119, segunda parte, de fecha 16 de junio del 2022.</w:t>
      </w:r>
    </w:p>
    <w:p w14:paraId="0000017F" w14:textId="77777777" w:rsidR="00306CE7" w:rsidRDefault="00306CE7" w:rsidP="005D1A6B">
      <w:pPr>
        <w:spacing w:after="0" w:line="276" w:lineRule="auto"/>
        <w:jc w:val="both"/>
        <w:rPr>
          <w:rFonts w:ascii="Arial" w:eastAsia="Arial" w:hAnsi="Arial" w:cs="Arial"/>
          <w:sz w:val="24"/>
          <w:szCs w:val="24"/>
        </w:rPr>
      </w:pPr>
      <w:bookmarkStart w:id="1" w:name="_GoBack"/>
      <w:bookmarkEnd w:id="1"/>
    </w:p>
    <w:p w14:paraId="00000180" w14:textId="77777777" w:rsidR="00306CE7" w:rsidRDefault="00306CE7" w:rsidP="005D1A6B">
      <w:pPr>
        <w:spacing w:after="0" w:line="276" w:lineRule="auto"/>
        <w:jc w:val="both"/>
        <w:rPr>
          <w:rFonts w:ascii="Arial" w:eastAsia="Arial" w:hAnsi="Arial" w:cs="Arial"/>
          <w:sz w:val="24"/>
          <w:szCs w:val="24"/>
        </w:rPr>
      </w:pPr>
    </w:p>
    <w:p w14:paraId="000001A0" w14:textId="77777777" w:rsidR="00306CE7" w:rsidRDefault="00306CE7" w:rsidP="005D1A6B">
      <w:pPr>
        <w:spacing w:after="0" w:line="276" w:lineRule="auto"/>
      </w:pPr>
    </w:p>
    <w:sectPr w:rsidR="00306CE7">
      <w:headerReference w:type="default" r:id="rId8"/>
      <w:pgSz w:w="12240" w:h="15840"/>
      <w:pgMar w:top="1985" w:right="1701" w:bottom="1417" w:left="1701" w:header="851"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3B01E" w14:textId="77777777" w:rsidR="00C21DB7" w:rsidRDefault="00C21DB7">
      <w:pPr>
        <w:spacing w:after="0" w:line="240" w:lineRule="auto"/>
      </w:pPr>
      <w:r>
        <w:separator/>
      </w:r>
    </w:p>
  </w:endnote>
  <w:endnote w:type="continuationSeparator" w:id="0">
    <w:p w14:paraId="64BCCBDF" w14:textId="77777777" w:rsidR="00C21DB7" w:rsidRDefault="00C21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2539F" w14:textId="77777777" w:rsidR="00C21DB7" w:rsidRDefault="00C21DB7">
      <w:pPr>
        <w:spacing w:after="0" w:line="240" w:lineRule="auto"/>
      </w:pPr>
      <w:r>
        <w:separator/>
      </w:r>
    </w:p>
  </w:footnote>
  <w:footnote w:type="continuationSeparator" w:id="0">
    <w:p w14:paraId="368329D2" w14:textId="77777777" w:rsidR="00C21DB7" w:rsidRDefault="00C21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8D157" w14:textId="77777777" w:rsidR="003A7A69" w:rsidRDefault="003A7A69" w:rsidP="003A7A69">
    <w:pPr>
      <w:pStyle w:val="Encabezado"/>
      <w:ind w:left="426"/>
    </w:pPr>
    <w:r>
      <w:rPr>
        <w:noProof/>
        <w:lang w:val="es-MX"/>
      </w:rPr>
      <w:drawing>
        <wp:anchor distT="0" distB="0" distL="114300" distR="114300" simplePos="0" relativeHeight="251657216" behindDoc="0" locked="0" layoutInCell="1" allowOverlap="1" wp14:anchorId="485B3637" wp14:editId="6E3BB07F">
          <wp:simplePos x="0" y="0"/>
          <wp:positionH relativeFrom="margin">
            <wp:posOffset>-177800</wp:posOffset>
          </wp:positionH>
          <wp:positionV relativeFrom="paragraph">
            <wp:posOffset>-35560</wp:posOffset>
          </wp:positionV>
          <wp:extent cx="371475" cy="587375"/>
          <wp:effectExtent l="0" t="0" r="9525" b="31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duotone>
                      <a:prstClr val="black"/>
                      <a:schemeClr val="accent1">
                        <a:tint val="45000"/>
                        <a:satMod val="400000"/>
                      </a:schemeClr>
                    </a:duotone>
                    <a:extLst>
                      <a:ext uri="{28A0092B-C50C-407E-A947-70E740481C1C}">
                        <a14:useLocalDpi xmlns:a14="http://schemas.microsoft.com/office/drawing/2010/main" val="0"/>
                      </a:ext>
                    </a:extLst>
                  </a:blip>
                  <a:srcRect l="74623" t="8948" b="16791"/>
                  <a:stretch/>
                </pic:blipFill>
                <pic:spPr bwMode="auto">
                  <a:xfrm>
                    <a:off x="0" y="0"/>
                    <a:ext cx="371475" cy="58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1DB7">
      <w:rPr>
        <w:noProof/>
        <w:lang w:eastAsia="en-US"/>
      </w:rPr>
      <w:pict w14:anchorId="4435F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70712" o:spid="_x0000_s2050" type="#_x0000_t75" alt="" style="position:absolute;left:0;text-align:left;margin-left:0;margin-top:0;width:393.5pt;height:621.5pt;z-index:-251658240;mso-wrap-edited:f;mso-width-percent:0;mso-height-percent:0;mso-position-horizontal:center;mso-position-horizontal-relative:margin;mso-position-vertical:center;mso-position-vertical-relative:margin;mso-width-percent:0;mso-height-percent:0" o:allowincell="f">
          <v:imagedata r:id="rId2" o:title="Imagen 1"/>
          <w10:wrap anchorx="margin" anchory="margin"/>
        </v:shape>
      </w:pict>
    </w:r>
  </w:p>
  <w:p w14:paraId="3E63EB32" w14:textId="399543AF" w:rsidR="003A7A69" w:rsidRPr="00672F7C" w:rsidRDefault="003A7A69" w:rsidP="00F07F4B">
    <w:pPr>
      <w:pStyle w:val="Encabezado"/>
      <w:spacing w:line="240" w:lineRule="exact"/>
      <w:ind w:left="425" w:hanging="284"/>
      <w:rPr>
        <w:rFonts w:ascii="Arial" w:hAnsi="Arial" w:cs="Arial"/>
      </w:rPr>
    </w:pPr>
    <w:r w:rsidRPr="00672F7C">
      <w:rPr>
        <w:rFonts w:ascii="Arial" w:hAnsi="Arial" w:cs="Arial"/>
        <w:b/>
        <w:bCs/>
        <w:color w:val="1F2C4E"/>
      </w:rPr>
      <w:t>Presidencia Municipal de León</w:t>
    </w:r>
    <w:r w:rsidRPr="00677779">
      <w:rPr>
        <w:rFonts w:ascii="Calibri Light" w:hAnsi="Calibri Light" w:cs="Calibri Light"/>
      </w:rPr>
      <w:tab/>
    </w:r>
    <w:r w:rsidRPr="00677779">
      <w:rPr>
        <w:rFonts w:ascii="Calibri Light" w:hAnsi="Calibri Light" w:cs="Calibri Light"/>
        <w:color w:val="123A65"/>
      </w:rPr>
      <w:tab/>
    </w:r>
    <w:r w:rsidRPr="00EA772D">
      <w:rPr>
        <w:rFonts w:ascii="Arial" w:hAnsi="Arial" w:cs="Arial"/>
        <w:b/>
        <w:bCs/>
        <w:color w:val="1F2C4E"/>
        <w:sz w:val="18"/>
        <w:szCs w:val="18"/>
      </w:rPr>
      <w:t>Publicación</w:t>
    </w:r>
    <w:r w:rsidRPr="00EA772D">
      <w:rPr>
        <w:rFonts w:ascii="Arial" w:hAnsi="Arial" w:cs="Arial"/>
        <w:b/>
        <w:bCs/>
        <w:color w:val="123A65"/>
        <w:sz w:val="18"/>
        <w:szCs w:val="18"/>
      </w:rPr>
      <w:t xml:space="preserve">: </w:t>
    </w:r>
    <w:r w:rsidRPr="00CF022C">
      <w:rPr>
        <w:rFonts w:ascii="Arial" w:hAnsi="Arial" w:cs="Arial"/>
        <w:sz w:val="18"/>
        <w:szCs w:val="18"/>
      </w:rPr>
      <w:t xml:space="preserve">P.O. </w:t>
    </w:r>
    <w:r w:rsidRPr="000D60D4">
      <w:rPr>
        <w:rFonts w:ascii="Arial" w:hAnsi="Arial" w:cs="Arial"/>
        <w:sz w:val="18"/>
        <w:szCs w:val="18"/>
      </w:rPr>
      <w:t>16</w:t>
    </w:r>
    <w:r w:rsidRPr="00CF022C">
      <w:rPr>
        <w:rFonts w:ascii="Arial" w:hAnsi="Arial" w:cs="Arial"/>
        <w:sz w:val="18"/>
        <w:szCs w:val="18"/>
      </w:rPr>
      <w:t xml:space="preserve"> de junio de 2022</w:t>
    </w:r>
  </w:p>
  <w:p w14:paraId="1A42A8EB" w14:textId="71F94996" w:rsidR="003A7A69" w:rsidRPr="00EA772D" w:rsidRDefault="003A7A69" w:rsidP="003A7A69">
    <w:pPr>
      <w:pStyle w:val="Encabezado"/>
      <w:spacing w:line="240" w:lineRule="exact"/>
      <w:ind w:left="284"/>
      <w:rPr>
        <w:rFonts w:ascii="Arial" w:hAnsi="Arial" w:cs="Arial"/>
        <w:sz w:val="18"/>
        <w:szCs w:val="18"/>
      </w:rPr>
    </w:pPr>
    <w:r w:rsidRPr="003A7A69">
      <w:rPr>
        <w:rFonts w:ascii="Arial" w:hAnsi="Arial" w:cs="Arial"/>
        <w:sz w:val="8"/>
        <w:szCs w:val="8"/>
      </w:rPr>
      <w:t>Reglamento del Consejo Consultivo para el Desarrollo Económico, Innovación y Creatividad</w:t>
    </w:r>
    <w:r w:rsidRPr="00672F7C">
      <w:rPr>
        <w:rFonts w:ascii="Arial" w:hAnsi="Arial" w:cs="Arial"/>
        <w:sz w:val="14"/>
        <w:szCs w:val="14"/>
      </w:rPr>
      <w:tab/>
    </w:r>
  </w:p>
  <w:p w14:paraId="0A570B5A" w14:textId="77777777" w:rsidR="003A7A69" w:rsidRPr="00F81457" w:rsidRDefault="003A7A69" w:rsidP="003A7A69">
    <w:pPr>
      <w:pStyle w:val="Encabezado"/>
      <w:tabs>
        <w:tab w:val="clear" w:pos="4419"/>
        <w:tab w:val="clear" w:pos="8838"/>
      </w:tabs>
      <w:ind w:left="-993"/>
    </w:pPr>
  </w:p>
  <w:p w14:paraId="000001A1" w14:textId="07D2FCB9" w:rsidR="00852B31" w:rsidRDefault="00852B31" w:rsidP="003D1751">
    <w:pPr>
      <w:pBdr>
        <w:top w:val="nil"/>
        <w:left w:val="nil"/>
        <w:bottom w:val="nil"/>
        <w:right w:val="nil"/>
        <w:between w:val="nil"/>
      </w:pBdr>
      <w:tabs>
        <w:tab w:val="center" w:pos="4419"/>
        <w:tab w:val="right" w:pos="8838"/>
        <w:tab w:val="left" w:pos="6000"/>
      </w:tabs>
      <w:spacing w:after="0" w:line="240" w:lineRule="auto"/>
      <w:jc w:val="both"/>
      <w:rPr>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45098"/>
    <w:multiLevelType w:val="multilevel"/>
    <w:tmpl w:val="C1AED556"/>
    <w:lvl w:ilvl="0">
      <w:start w:val="25"/>
      <w:numFmt w:val="decimal"/>
      <w:lvlText w:val="Artículo %1.-"/>
      <w:lvlJc w:val="left"/>
      <w:pPr>
        <w:ind w:left="0" w:firstLine="0"/>
      </w:pPr>
      <w:rPr>
        <w:rFonts w:ascii="Arial" w:eastAsia="Arial" w:hAnsi="Arial" w:cs="Arial" w:hint="default"/>
        <w:b/>
        <w:i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1520A7E"/>
    <w:multiLevelType w:val="multilevel"/>
    <w:tmpl w:val="7B2CB61E"/>
    <w:lvl w:ilvl="0">
      <w:start w:val="17"/>
      <w:numFmt w:val="decimal"/>
      <w:lvlText w:val="Artículo %1.-"/>
      <w:lvlJc w:val="left"/>
      <w:pPr>
        <w:ind w:left="0" w:firstLine="0"/>
      </w:pPr>
      <w:rPr>
        <w:rFonts w:ascii="Arial" w:eastAsia="Arial" w:hAnsi="Arial" w:cs="Arial" w:hint="default"/>
        <w:b/>
        <w:i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AED751D"/>
    <w:multiLevelType w:val="multilevel"/>
    <w:tmpl w:val="3A483308"/>
    <w:lvl w:ilvl="0">
      <w:start w:val="5"/>
      <w:numFmt w:val="decimal"/>
      <w:lvlText w:val="Artículo %1.-"/>
      <w:lvlJc w:val="left"/>
      <w:pPr>
        <w:ind w:left="0" w:firstLine="0"/>
      </w:pPr>
      <w:rPr>
        <w:rFonts w:ascii="Arial" w:eastAsia="Arial" w:hAnsi="Arial" w:cs="Arial" w:hint="default"/>
        <w:b/>
        <w:i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D961FD4"/>
    <w:multiLevelType w:val="hybridMultilevel"/>
    <w:tmpl w:val="80EC4644"/>
    <w:lvl w:ilvl="0" w:tplc="8F8211CA">
      <w:start w:val="1"/>
      <w:numFmt w:val="upperRoman"/>
      <w:lvlText w:val="%1."/>
      <w:lvlJc w:val="left"/>
      <w:pPr>
        <w:tabs>
          <w:tab w:val="num" w:pos="623"/>
        </w:tabs>
        <w:ind w:left="623" w:hanging="623"/>
      </w:pPr>
      <w:rPr>
        <w:rFonts w:ascii="Arial" w:hAnsi="Arial" w:cs="Times New Roman" w:hint="default"/>
        <w:b/>
        <w:i w:val="0"/>
        <w:sz w:val="24"/>
      </w:rPr>
    </w:lvl>
    <w:lvl w:ilvl="1" w:tplc="0C0A0019" w:tentative="1">
      <w:start w:val="1"/>
      <w:numFmt w:val="lowerLetter"/>
      <w:lvlText w:val="%2."/>
      <w:lvlJc w:val="left"/>
      <w:pPr>
        <w:tabs>
          <w:tab w:val="num" w:pos="901"/>
        </w:tabs>
        <w:ind w:left="901" w:hanging="360"/>
      </w:pPr>
      <w:rPr>
        <w:rFonts w:cs="Times New Roman"/>
      </w:rPr>
    </w:lvl>
    <w:lvl w:ilvl="2" w:tplc="0C0A001B" w:tentative="1">
      <w:start w:val="1"/>
      <w:numFmt w:val="lowerRoman"/>
      <w:lvlText w:val="%3."/>
      <w:lvlJc w:val="right"/>
      <w:pPr>
        <w:tabs>
          <w:tab w:val="num" w:pos="1621"/>
        </w:tabs>
        <w:ind w:left="1621" w:hanging="180"/>
      </w:pPr>
      <w:rPr>
        <w:rFonts w:cs="Times New Roman"/>
      </w:rPr>
    </w:lvl>
    <w:lvl w:ilvl="3" w:tplc="0C0A000F" w:tentative="1">
      <w:start w:val="1"/>
      <w:numFmt w:val="decimal"/>
      <w:lvlText w:val="%4."/>
      <w:lvlJc w:val="left"/>
      <w:pPr>
        <w:tabs>
          <w:tab w:val="num" w:pos="2341"/>
        </w:tabs>
        <w:ind w:left="2341" w:hanging="360"/>
      </w:pPr>
      <w:rPr>
        <w:rFonts w:cs="Times New Roman"/>
      </w:rPr>
    </w:lvl>
    <w:lvl w:ilvl="4" w:tplc="0C0A0019" w:tentative="1">
      <w:start w:val="1"/>
      <w:numFmt w:val="lowerLetter"/>
      <w:lvlText w:val="%5."/>
      <w:lvlJc w:val="left"/>
      <w:pPr>
        <w:tabs>
          <w:tab w:val="num" w:pos="3061"/>
        </w:tabs>
        <w:ind w:left="3061" w:hanging="360"/>
      </w:pPr>
      <w:rPr>
        <w:rFonts w:cs="Times New Roman"/>
      </w:rPr>
    </w:lvl>
    <w:lvl w:ilvl="5" w:tplc="0C0A001B" w:tentative="1">
      <w:start w:val="1"/>
      <w:numFmt w:val="lowerRoman"/>
      <w:lvlText w:val="%6."/>
      <w:lvlJc w:val="right"/>
      <w:pPr>
        <w:tabs>
          <w:tab w:val="num" w:pos="3781"/>
        </w:tabs>
        <w:ind w:left="3781" w:hanging="180"/>
      </w:pPr>
      <w:rPr>
        <w:rFonts w:cs="Times New Roman"/>
      </w:rPr>
    </w:lvl>
    <w:lvl w:ilvl="6" w:tplc="0C0A000F" w:tentative="1">
      <w:start w:val="1"/>
      <w:numFmt w:val="decimal"/>
      <w:lvlText w:val="%7."/>
      <w:lvlJc w:val="left"/>
      <w:pPr>
        <w:tabs>
          <w:tab w:val="num" w:pos="4501"/>
        </w:tabs>
        <w:ind w:left="4501" w:hanging="360"/>
      </w:pPr>
      <w:rPr>
        <w:rFonts w:cs="Times New Roman"/>
      </w:rPr>
    </w:lvl>
    <w:lvl w:ilvl="7" w:tplc="0C0A0019" w:tentative="1">
      <w:start w:val="1"/>
      <w:numFmt w:val="lowerLetter"/>
      <w:lvlText w:val="%8."/>
      <w:lvlJc w:val="left"/>
      <w:pPr>
        <w:tabs>
          <w:tab w:val="num" w:pos="5221"/>
        </w:tabs>
        <w:ind w:left="5221" w:hanging="360"/>
      </w:pPr>
      <w:rPr>
        <w:rFonts w:cs="Times New Roman"/>
      </w:rPr>
    </w:lvl>
    <w:lvl w:ilvl="8" w:tplc="0C0A001B" w:tentative="1">
      <w:start w:val="1"/>
      <w:numFmt w:val="lowerRoman"/>
      <w:lvlText w:val="%9."/>
      <w:lvlJc w:val="right"/>
      <w:pPr>
        <w:tabs>
          <w:tab w:val="num" w:pos="5941"/>
        </w:tabs>
        <w:ind w:left="5941" w:hanging="180"/>
      </w:pPr>
      <w:rPr>
        <w:rFonts w:cs="Times New Roman"/>
      </w:rPr>
    </w:lvl>
  </w:abstractNum>
  <w:abstractNum w:abstractNumId="4" w15:restartNumberingAfterBreak="0">
    <w:nsid w:val="33197CE2"/>
    <w:multiLevelType w:val="multilevel"/>
    <w:tmpl w:val="6D4ECF38"/>
    <w:lvl w:ilvl="0">
      <w:start w:val="3"/>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4449FF"/>
    <w:multiLevelType w:val="multilevel"/>
    <w:tmpl w:val="EB10462C"/>
    <w:lvl w:ilvl="0">
      <w:start w:val="1"/>
      <w:numFmt w:val="upperRoman"/>
      <w:lvlText w:val="%1."/>
      <w:lvlJc w:val="left"/>
      <w:pPr>
        <w:ind w:left="623" w:hanging="623"/>
      </w:pPr>
      <w:rPr>
        <w:rFonts w:ascii="Arial" w:eastAsia="Arial" w:hAnsi="Arial" w:cs="Arial"/>
        <w:b/>
        <w:i w:val="0"/>
        <w:sz w:val="24"/>
        <w:szCs w:val="24"/>
      </w:rPr>
    </w:lvl>
    <w:lvl w:ilvl="1">
      <w:start w:val="1"/>
      <w:numFmt w:val="lowerLetter"/>
      <w:lvlText w:val="%2."/>
      <w:lvlJc w:val="left"/>
      <w:pPr>
        <w:ind w:left="901" w:hanging="360"/>
      </w:pPr>
    </w:lvl>
    <w:lvl w:ilvl="2">
      <w:start w:val="1"/>
      <w:numFmt w:val="lowerRoman"/>
      <w:lvlText w:val="%3."/>
      <w:lvlJc w:val="right"/>
      <w:pPr>
        <w:ind w:left="1621" w:hanging="180"/>
      </w:pPr>
    </w:lvl>
    <w:lvl w:ilvl="3">
      <w:start w:val="1"/>
      <w:numFmt w:val="decimal"/>
      <w:lvlText w:val="%4."/>
      <w:lvlJc w:val="left"/>
      <w:pPr>
        <w:ind w:left="2341" w:hanging="360"/>
      </w:pPr>
    </w:lvl>
    <w:lvl w:ilvl="4">
      <w:start w:val="1"/>
      <w:numFmt w:val="lowerLetter"/>
      <w:lvlText w:val="%5."/>
      <w:lvlJc w:val="left"/>
      <w:pPr>
        <w:ind w:left="3061" w:hanging="360"/>
      </w:pPr>
    </w:lvl>
    <w:lvl w:ilvl="5">
      <w:start w:val="1"/>
      <w:numFmt w:val="lowerRoman"/>
      <w:lvlText w:val="%6."/>
      <w:lvlJc w:val="right"/>
      <w:pPr>
        <w:ind w:left="3781" w:hanging="180"/>
      </w:pPr>
    </w:lvl>
    <w:lvl w:ilvl="6">
      <w:start w:val="1"/>
      <w:numFmt w:val="decimal"/>
      <w:lvlText w:val="%7."/>
      <w:lvlJc w:val="left"/>
      <w:pPr>
        <w:ind w:left="4501" w:hanging="360"/>
      </w:pPr>
    </w:lvl>
    <w:lvl w:ilvl="7">
      <w:start w:val="1"/>
      <w:numFmt w:val="lowerLetter"/>
      <w:lvlText w:val="%8."/>
      <w:lvlJc w:val="left"/>
      <w:pPr>
        <w:ind w:left="5221" w:hanging="360"/>
      </w:pPr>
    </w:lvl>
    <w:lvl w:ilvl="8">
      <w:start w:val="1"/>
      <w:numFmt w:val="lowerRoman"/>
      <w:lvlText w:val="%9."/>
      <w:lvlJc w:val="right"/>
      <w:pPr>
        <w:ind w:left="5941" w:hanging="180"/>
      </w:pPr>
    </w:lvl>
  </w:abstractNum>
  <w:abstractNum w:abstractNumId="6" w15:restartNumberingAfterBreak="0">
    <w:nsid w:val="3E550997"/>
    <w:multiLevelType w:val="multilevel"/>
    <w:tmpl w:val="37B209F6"/>
    <w:lvl w:ilvl="0">
      <w:start w:val="1"/>
      <w:numFmt w:val="upperRoman"/>
      <w:lvlText w:val="%1."/>
      <w:lvlJc w:val="left"/>
      <w:pPr>
        <w:ind w:left="623" w:hanging="623"/>
      </w:pPr>
      <w:rPr>
        <w:rFonts w:ascii="Arial" w:eastAsia="Arial" w:hAnsi="Arial" w:cs="Arial"/>
        <w:b/>
        <w:i w:val="0"/>
        <w:sz w:val="24"/>
        <w:szCs w:val="24"/>
      </w:rPr>
    </w:lvl>
    <w:lvl w:ilvl="1">
      <w:start w:val="1"/>
      <w:numFmt w:val="lowerLetter"/>
      <w:lvlText w:val="%2."/>
      <w:lvlJc w:val="left"/>
      <w:pPr>
        <w:ind w:left="901" w:hanging="360"/>
      </w:pPr>
    </w:lvl>
    <w:lvl w:ilvl="2">
      <w:start w:val="1"/>
      <w:numFmt w:val="lowerRoman"/>
      <w:lvlText w:val="%3."/>
      <w:lvlJc w:val="right"/>
      <w:pPr>
        <w:ind w:left="1621" w:hanging="180"/>
      </w:pPr>
    </w:lvl>
    <w:lvl w:ilvl="3">
      <w:start w:val="1"/>
      <w:numFmt w:val="decimal"/>
      <w:lvlText w:val="%4."/>
      <w:lvlJc w:val="left"/>
      <w:pPr>
        <w:ind w:left="2341" w:hanging="360"/>
      </w:pPr>
    </w:lvl>
    <w:lvl w:ilvl="4">
      <w:start w:val="1"/>
      <w:numFmt w:val="lowerLetter"/>
      <w:lvlText w:val="%5."/>
      <w:lvlJc w:val="left"/>
      <w:pPr>
        <w:ind w:left="3061" w:hanging="360"/>
      </w:pPr>
    </w:lvl>
    <w:lvl w:ilvl="5">
      <w:start w:val="1"/>
      <w:numFmt w:val="lowerRoman"/>
      <w:lvlText w:val="%6."/>
      <w:lvlJc w:val="right"/>
      <w:pPr>
        <w:ind w:left="3781" w:hanging="180"/>
      </w:pPr>
    </w:lvl>
    <w:lvl w:ilvl="6">
      <w:start w:val="1"/>
      <w:numFmt w:val="decimal"/>
      <w:lvlText w:val="%7."/>
      <w:lvlJc w:val="left"/>
      <w:pPr>
        <w:ind w:left="4501" w:hanging="360"/>
      </w:pPr>
    </w:lvl>
    <w:lvl w:ilvl="7">
      <w:start w:val="1"/>
      <w:numFmt w:val="lowerLetter"/>
      <w:lvlText w:val="%8."/>
      <w:lvlJc w:val="left"/>
      <w:pPr>
        <w:ind w:left="5221" w:hanging="360"/>
      </w:pPr>
    </w:lvl>
    <w:lvl w:ilvl="8">
      <w:start w:val="1"/>
      <w:numFmt w:val="lowerRoman"/>
      <w:lvlText w:val="%9."/>
      <w:lvlJc w:val="right"/>
      <w:pPr>
        <w:ind w:left="5941" w:hanging="180"/>
      </w:pPr>
    </w:lvl>
  </w:abstractNum>
  <w:abstractNum w:abstractNumId="7" w15:restartNumberingAfterBreak="0">
    <w:nsid w:val="473E4A6B"/>
    <w:multiLevelType w:val="multilevel"/>
    <w:tmpl w:val="6F0C9474"/>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8" w15:restartNumberingAfterBreak="0">
    <w:nsid w:val="496D2D7D"/>
    <w:multiLevelType w:val="multilevel"/>
    <w:tmpl w:val="C316B2A4"/>
    <w:lvl w:ilvl="0">
      <w:start w:val="18"/>
      <w:numFmt w:val="decimal"/>
      <w:lvlText w:val="Artículo %1.-"/>
      <w:lvlJc w:val="left"/>
      <w:pPr>
        <w:ind w:left="0" w:firstLine="0"/>
      </w:pPr>
      <w:rPr>
        <w:rFonts w:ascii="Arial" w:eastAsia="Arial" w:hAnsi="Arial" w:cs="Arial" w:hint="default"/>
        <w:b/>
        <w:i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18A7457"/>
    <w:multiLevelType w:val="hybridMultilevel"/>
    <w:tmpl w:val="F6FCCDA4"/>
    <w:lvl w:ilvl="0" w:tplc="8F8211CA">
      <w:start w:val="1"/>
      <w:numFmt w:val="upperRoman"/>
      <w:lvlText w:val="%1."/>
      <w:lvlJc w:val="left"/>
      <w:pPr>
        <w:tabs>
          <w:tab w:val="num" w:pos="623"/>
        </w:tabs>
        <w:ind w:left="623" w:hanging="623"/>
      </w:pPr>
      <w:rPr>
        <w:rFonts w:ascii="Arial" w:hAnsi="Arial" w:cs="Times New Roman" w:hint="default"/>
        <w:b/>
        <w:i w:val="0"/>
        <w:sz w:val="24"/>
      </w:rPr>
    </w:lvl>
    <w:lvl w:ilvl="1" w:tplc="0C0A0019" w:tentative="1">
      <w:start w:val="1"/>
      <w:numFmt w:val="lowerLetter"/>
      <w:lvlText w:val="%2."/>
      <w:lvlJc w:val="left"/>
      <w:pPr>
        <w:tabs>
          <w:tab w:val="num" w:pos="901"/>
        </w:tabs>
        <w:ind w:left="901" w:hanging="360"/>
      </w:pPr>
      <w:rPr>
        <w:rFonts w:cs="Times New Roman"/>
      </w:rPr>
    </w:lvl>
    <w:lvl w:ilvl="2" w:tplc="0C0A001B" w:tentative="1">
      <w:start w:val="1"/>
      <w:numFmt w:val="lowerRoman"/>
      <w:lvlText w:val="%3."/>
      <w:lvlJc w:val="right"/>
      <w:pPr>
        <w:tabs>
          <w:tab w:val="num" w:pos="1621"/>
        </w:tabs>
        <w:ind w:left="1621" w:hanging="180"/>
      </w:pPr>
      <w:rPr>
        <w:rFonts w:cs="Times New Roman"/>
      </w:rPr>
    </w:lvl>
    <w:lvl w:ilvl="3" w:tplc="0C0A000F" w:tentative="1">
      <w:start w:val="1"/>
      <w:numFmt w:val="decimal"/>
      <w:lvlText w:val="%4."/>
      <w:lvlJc w:val="left"/>
      <w:pPr>
        <w:tabs>
          <w:tab w:val="num" w:pos="2341"/>
        </w:tabs>
        <w:ind w:left="2341" w:hanging="360"/>
      </w:pPr>
      <w:rPr>
        <w:rFonts w:cs="Times New Roman"/>
      </w:rPr>
    </w:lvl>
    <w:lvl w:ilvl="4" w:tplc="0C0A0019" w:tentative="1">
      <w:start w:val="1"/>
      <w:numFmt w:val="lowerLetter"/>
      <w:lvlText w:val="%5."/>
      <w:lvlJc w:val="left"/>
      <w:pPr>
        <w:tabs>
          <w:tab w:val="num" w:pos="3061"/>
        </w:tabs>
        <w:ind w:left="3061" w:hanging="360"/>
      </w:pPr>
      <w:rPr>
        <w:rFonts w:cs="Times New Roman"/>
      </w:rPr>
    </w:lvl>
    <w:lvl w:ilvl="5" w:tplc="0C0A001B" w:tentative="1">
      <w:start w:val="1"/>
      <w:numFmt w:val="lowerRoman"/>
      <w:lvlText w:val="%6."/>
      <w:lvlJc w:val="right"/>
      <w:pPr>
        <w:tabs>
          <w:tab w:val="num" w:pos="3781"/>
        </w:tabs>
        <w:ind w:left="3781" w:hanging="180"/>
      </w:pPr>
      <w:rPr>
        <w:rFonts w:cs="Times New Roman"/>
      </w:rPr>
    </w:lvl>
    <w:lvl w:ilvl="6" w:tplc="0C0A000F" w:tentative="1">
      <w:start w:val="1"/>
      <w:numFmt w:val="decimal"/>
      <w:lvlText w:val="%7."/>
      <w:lvlJc w:val="left"/>
      <w:pPr>
        <w:tabs>
          <w:tab w:val="num" w:pos="4501"/>
        </w:tabs>
        <w:ind w:left="4501" w:hanging="360"/>
      </w:pPr>
      <w:rPr>
        <w:rFonts w:cs="Times New Roman"/>
      </w:rPr>
    </w:lvl>
    <w:lvl w:ilvl="7" w:tplc="0C0A0019" w:tentative="1">
      <w:start w:val="1"/>
      <w:numFmt w:val="lowerLetter"/>
      <w:lvlText w:val="%8."/>
      <w:lvlJc w:val="left"/>
      <w:pPr>
        <w:tabs>
          <w:tab w:val="num" w:pos="5221"/>
        </w:tabs>
        <w:ind w:left="5221" w:hanging="360"/>
      </w:pPr>
      <w:rPr>
        <w:rFonts w:cs="Times New Roman"/>
      </w:rPr>
    </w:lvl>
    <w:lvl w:ilvl="8" w:tplc="0C0A001B" w:tentative="1">
      <w:start w:val="1"/>
      <w:numFmt w:val="lowerRoman"/>
      <w:lvlText w:val="%9."/>
      <w:lvlJc w:val="right"/>
      <w:pPr>
        <w:tabs>
          <w:tab w:val="num" w:pos="5941"/>
        </w:tabs>
        <w:ind w:left="5941" w:hanging="180"/>
      </w:pPr>
      <w:rPr>
        <w:rFonts w:cs="Times New Roman"/>
      </w:rPr>
    </w:lvl>
  </w:abstractNum>
  <w:abstractNum w:abstractNumId="10" w15:restartNumberingAfterBreak="0">
    <w:nsid w:val="5E581BE7"/>
    <w:multiLevelType w:val="multilevel"/>
    <w:tmpl w:val="4B1CC844"/>
    <w:lvl w:ilvl="0">
      <w:start w:val="1"/>
      <w:numFmt w:val="upperRoman"/>
      <w:lvlText w:val="%1."/>
      <w:lvlJc w:val="left"/>
      <w:pPr>
        <w:ind w:left="623" w:hanging="623"/>
      </w:pPr>
      <w:rPr>
        <w:rFonts w:ascii="Arial" w:eastAsia="Arial" w:hAnsi="Arial" w:cs="Arial"/>
        <w:b/>
        <w:i w:val="0"/>
        <w:sz w:val="24"/>
        <w:szCs w:val="24"/>
      </w:rPr>
    </w:lvl>
    <w:lvl w:ilvl="1">
      <w:start w:val="1"/>
      <w:numFmt w:val="lowerLetter"/>
      <w:lvlText w:val="%2."/>
      <w:lvlJc w:val="left"/>
      <w:pPr>
        <w:ind w:left="901" w:hanging="360"/>
      </w:pPr>
    </w:lvl>
    <w:lvl w:ilvl="2">
      <w:start w:val="1"/>
      <w:numFmt w:val="lowerRoman"/>
      <w:lvlText w:val="%3."/>
      <w:lvlJc w:val="right"/>
      <w:pPr>
        <w:ind w:left="1621" w:hanging="180"/>
      </w:pPr>
    </w:lvl>
    <w:lvl w:ilvl="3">
      <w:start w:val="1"/>
      <w:numFmt w:val="decimal"/>
      <w:lvlText w:val="%4."/>
      <w:lvlJc w:val="left"/>
      <w:pPr>
        <w:ind w:left="2341" w:hanging="360"/>
      </w:pPr>
    </w:lvl>
    <w:lvl w:ilvl="4">
      <w:start w:val="1"/>
      <w:numFmt w:val="lowerLetter"/>
      <w:lvlText w:val="%5."/>
      <w:lvlJc w:val="left"/>
      <w:pPr>
        <w:ind w:left="3061" w:hanging="360"/>
      </w:pPr>
    </w:lvl>
    <w:lvl w:ilvl="5">
      <w:start w:val="1"/>
      <w:numFmt w:val="lowerRoman"/>
      <w:lvlText w:val="%6."/>
      <w:lvlJc w:val="right"/>
      <w:pPr>
        <w:ind w:left="3781" w:hanging="180"/>
      </w:pPr>
    </w:lvl>
    <w:lvl w:ilvl="6">
      <w:start w:val="1"/>
      <w:numFmt w:val="decimal"/>
      <w:lvlText w:val="%7."/>
      <w:lvlJc w:val="left"/>
      <w:pPr>
        <w:ind w:left="4501" w:hanging="360"/>
      </w:pPr>
    </w:lvl>
    <w:lvl w:ilvl="7">
      <w:start w:val="1"/>
      <w:numFmt w:val="lowerLetter"/>
      <w:lvlText w:val="%8."/>
      <w:lvlJc w:val="left"/>
      <w:pPr>
        <w:ind w:left="5221" w:hanging="360"/>
      </w:pPr>
    </w:lvl>
    <w:lvl w:ilvl="8">
      <w:start w:val="1"/>
      <w:numFmt w:val="lowerRoman"/>
      <w:lvlText w:val="%9."/>
      <w:lvlJc w:val="right"/>
      <w:pPr>
        <w:ind w:left="5941" w:hanging="180"/>
      </w:pPr>
    </w:lvl>
  </w:abstractNum>
  <w:abstractNum w:abstractNumId="11" w15:restartNumberingAfterBreak="0">
    <w:nsid w:val="61C1015B"/>
    <w:multiLevelType w:val="multilevel"/>
    <w:tmpl w:val="3FC86C5C"/>
    <w:lvl w:ilvl="0">
      <w:start w:val="1"/>
      <w:numFmt w:val="upperRoman"/>
      <w:lvlText w:val="%1."/>
      <w:lvlJc w:val="left"/>
      <w:pPr>
        <w:ind w:left="623" w:hanging="623"/>
      </w:pPr>
      <w:rPr>
        <w:rFonts w:ascii="Arial" w:eastAsia="Arial" w:hAnsi="Arial" w:cs="Arial"/>
        <w:b/>
        <w:i w:val="0"/>
        <w:sz w:val="24"/>
        <w:szCs w:val="24"/>
      </w:rPr>
    </w:lvl>
    <w:lvl w:ilvl="1">
      <w:start w:val="1"/>
      <w:numFmt w:val="lowerLetter"/>
      <w:lvlText w:val="%2."/>
      <w:lvlJc w:val="left"/>
      <w:pPr>
        <w:ind w:left="901" w:hanging="360"/>
      </w:pPr>
    </w:lvl>
    <w:lvl w:ilvl="2">
      <w:start w:val="1"/>
      <w:numFmt w:val="lowerRoman"/>
      <w:lvlText w:val="%3."/>
      <w:lvlJc w:val="right"/>
      <w:pPr>
        <w:ind w:left="1621" w:hanging="180"/>
      </w:pPr>
    </w:lvl>
    <w:lvl w:ilvl="3">
      <w:start w:val="1"/>
      <w:numFmt w:val="decimal"/>
      <w:lvlText w:val="%4."/>
      <w:lvlJc w:val="left"/>
      <w:pPr>
        <w:ind w:left="2341" w:hanging="360"/>
      </w:pPr>
    </w:lvl>
    <w:lvl w:ilvl="4">
      <w:start w:val="1"/>
      <w:numFmt w:val="lowerLetter"/>
      <w:lvlText w:val="%5."/>
      <w:lvlJc w:val="left"/>
      <w:pPr>
        <w:ind w:left="3061" w:hanging="360"/>
      </w:pPr>
    </w:lvl>
    <w:lvl w:ilvl="5">
      <w:start w:val="1"/>
      <w:numFmt w:val="lowerRoman"/>
      <w:lvlText w:val="%6."/>
      <w:lvlJc w:val="right"/>
      <w:pPr>
        <w:ind w:left="3781" w:hanging="180"/>
      </w:pPr>
    </w:lvl>
    <w:lvl w:ilvl="6">
      <w:start w:val="1"/>
      <w:numFmt w:val="decimal"/>
      <w:lvlText w:val="%7."/>
      <w:lvlJc w:val="left"/>
      <w:pPr>
        <w:ind w:left="4501" w:hanging="360"/>
      </w:pPr>
    </w:lvl>
    <w:lvl w:ilvl="7">
      <w:start w:val="1"/>
      <w:numFmt w:val="lowerLetter"/>
      <w:lvlText w:val="%8."/>
      <w:lvlJc w:val="left"/>
      <w:pPr>
        <w:ind w:left="5221" w:hanging="360"/>
      </w:pPr>
    </w:lvl>
    <w:lvl w:ilvl="8">
      <w:start w:val="1"/>
      <w:numFmt w:val="lowerRoman"/>
      <w:lvlText w:val="%9."/>
      <w:lvlJc w:val="right"/>
      <w:pPr>
        <w:ind w:left="5941" w:hanging="180"/>
      </w:pPr>
    </w:lvl>
  </w:abstractNum>
  <w:abstractNum w:abstractNumId="12" w15:restartNumberingAfterBreak="0">
    <w:nsid w:val="62D542CD"/>
    <w:multiLevelType w:val="multilevel"/>
    <w:tmpl w:val="CAE089AE"/>
    <w:lvl w:ilvl="0">
      <w:start w:val="1"/>
      <w:numFmt w:val="upperRoman"/>
      <w:lvlText w:val="%1."/>
      <w:lvlJc w:val="left"/>
      <w:pPr>
        <w:ind w:left="623" w:hanging="623"/>
      </w:pPr>
      <w:rPr>
        <w:rFonts w:ascii="Arial" w:eastAsia="Arial" w:hAnsi="Arial" w:cs="Arial"/>
        <w:b/>
        <w:i w:val="0"/>
        <w:sz w:val="24"/>
        <w:szCs w:val="24"/>
      </w:rPr>
    </w:lvl>
    <w:lvl w:ilvl="1">
      <w:start w:val="1"/>
      <w:numFmt w:val="lowerLetter"/>
      <w:lvlText w:val="%2."/>
      <w:lvlJc w:val="left"/>
      <w:pPr>
        <w:ind w:left="901" w:hanging="360"/>
      </w:pPr>
    </w:lvl>
    <w:lvl w:ilvl="2">
      <w:start w:val="1"/>
      <w:numFmt w:val="lowerRoman"/>
      <w:lvlText w:val="%3."/>
      <w:lvlJc w:val="right"/>
      <w:pPr>
        <w:ind w:left="1621" w:hanging="180"/>
      </w:pPr>
    </w:lvl>
    <w:lvl w:ilvl="3">
      <w:start w:val="1"/>
      <w:numFmt w:val="decimal"/>
      <w:lvlText w:val="%4."/>
      <w:lvlJc w:val="left"/>
      <w:pPr>
        <w:ind w:left="2341" w:hanging="360"/>
      </w:pPr>
    </w:lvl>
    <w:lvl w:ilvl="4">
      <w:start w:val="1"/>
      <w:numFmt w:val="lowerLetter"/>
      <w:lvlText w:val="%5."/>
      <w:lvlJc w:val="left"/>
      <w:pPr>
        <w:ind w:left="3061" w:hanging="360"/>
      </w:pPr>
    </w:lvl>
    <w:lvl w:ilvl="5">
      <w:start w:val="1"/>
      <w:numFmt w:val="lowerRoman"/>
      <w:lvlText w:val="%6."/>
      <w:lvlJc w:val="right"/>
      <w:pPr>
        <w:ind w:left="3781" w:hanging="180"/>
      </w:pPr>
    </w:lvl>
    <w:lvl w:ilvl="6">
      <w:start w:val="1"/>
      <w:numFmt w:val="decimal"/>
      <w:lvlText w:val="%7."/>
      <w:lvlJc w:val="left"/>
      <w:pPr>
        <w:ind w:left="4501" w:hanging="360"/>
      </w:pPr>
    </w:lvl>
    <w:lvl w:ilvl="7">
      <w:start w:val="1"/>
      <w:numFmt w:val="lowerLetter"/>
      <w:lvlText w:val="%8."/>
      <w:lvlJc w:val="left"/>
      <w:pPr>
        <w:ind w:left="5221" w:hanging="360"/>
      </w:pPr>
    </w:lvl>
    <w:lvl w:ilvl="8">
      <w:start w:val="1"/>
      <w:numFmt w:val="lowerRoman"/>
      <w:lvlText w:val="%9."/>
      <w:lvlJc w:val="right"/>
      <w:pPr>
        <w:ind w:left="5941" w:hanging="180"/>
      </w:pPr>
    </w:lvl>
  </w:abstractNum>
  <w:abstractNum w:abstractNumId="13" w15:restartNumberingAfterBreak="0">
    <w:nsid w:val="63AA3BEB"/>
    <w:multiLevelType w:val="multilevel"/>
    <w:tmpl w:val="EDEC3A6E"/>
    <w:lvl w:ilvl="0">
      <w:start w:val="1"/>
      <w:numFmt w:val="decimal"/>
      <w:lvlText w:val="Artículo %1.-"/>
      <w:lvlJc w:val="left"/>
      <w:pPr>
        <w:ind w:left="0" w:firstLine="0"/>
      </w:pPr>
      <w:rPr>
        <w:rFonts w:ascii="Arial" w:eastAsia="Arial" w:hAnsi="Arial" w:cs="Arial"/>
        <w:b/>
        <w:i w:val="0"/>
        <w:sz w:val="24"/>
        <w:szCs w:val="24"/>
      </w:rPr>
    </w:lvl>
    <w:lvl w:ilvl="1">
      <w:start w:val="9"/>
      <w:numFmt w:val="decimal"/>
      <w:lvlText w:val="I"/>
      <w:lvlJc w:val="right"/>
      <w:pPr>
        <w:ind w:left="541" w:hanging="181"/>
      </w:pPr>
      <w:rPr>
        <w:b/>
        <w:i w:val="0"/>
        <w:sz w:val="24"/>
        <w:szCs w:val="24"/>
      </w:r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 w15:restartNumberingAfterBreak="0">
    <w:nsid w:val="669779C5"/>
    <w:multiLevelType w:val="multilevel"/>
    <w:tmpl w:val="B7EC703A"/>
    <w:lvl w:ilvl="0">
      <w:start w:val="8"/>
      <w:numFmt w:val="decimal"/>
      <w:lvlText w:val="Artículo %1.-"/>
      <w:lvlJc w:val="left"/>
      <w:pPr>
        <w:ind w:left="0" w:firstLine="0"/>
      </w:pPr>
      <w:rPr>
        <w:rFonts w:ascii="Arial" w:eastAsia="Arial" w:hAnsi="Arial" w:cs="Arial" w:hint="default"/>
        <w:b/>
        <w:i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72172C1"/>
    <w:multiLevelType w:val="hybridMultilevel"/>
    <w:tmpl w:val="6EFE5E22"/>
    <w:lvl w:ilvl="0" w:tplc="347E2BAC">
      <w:start w:val="24"/>
      <w:numFmt w:val="decimal"/>
      <w:lvlText w:val="Artículo %1.-"/>
      <w:lvlJc w:val="left"/>
      <w:pPr>
        <w:tabs>
          <w:tab w:val="num" w:pos="868"/>
        </w:tabs>
        <w:ind w:left="0" w:firstLine="0"/>
      </w:pPr>
      <w:rPr>
        <w:rFonts w:ascii="Arial" w:hAnsi="Arial" w:cs="Times New Roman"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78A3C0B"/>
    <w:multiLevelType w:val="multilevel"/>
    <w:tmpl w:val="684CAE16"/>
    <w:lvl w:ilvl="0">
      <w:start w:val="1"/>
      <w:numFmt w:val="upperRoman"/>
      <w:lvlText w:val="%1."/>
      <w:lvlJc w:val="left"/>
      <w:pPr>
        <w:ind w:left="623" w:hanging="623"/>
      </w:pPr>
      <w:rPr>
        <w:rFonts w:ascii="Arial" w:eastAsia="Arial" w:hAnsi="Arial" w:cs="Arial"/>
        <w:b/>
        <w:i w:val="0"/>
        <w:sz w:val="24"/>
        <w:szCs w:val="24"/>
      </w:rPr>
    </w:lvl>
    <w:lvl w:ilvl="1">
      <w:start w:val="1"/>
      <w:numFmt w:val="lowerLetter"/>
      <w:lvlText w:val="%2."/>
      <w:lvlJc w:val="left"/>
      <w:pPr>
        <w:ind w:left="901" w:hanging="360"/>
      </w:pPr>
    </w:lvl>
    <w:lvl w:ilvl="2">
      <w:start w:val="1"/>
      <w:numFmt w:val="lowerRoman"/>
      <w:lvlText w:val="%3."/>
      <w:lvlJc w:val="right"/>
      <w:pPr>
        <w:ind w:left="1621" w:hanging="180"/>
      </w:pPr>
    </w:lvl>
    <w:lvl w:ilvl="3">
      <w:start w:val="1"/>
      <w:numFmt w:val="decimal"/>
      <w:lvlText w:val="%4."/>
      <w:lvlJc w:val="left"/>
      <w:pPr>
        <w:ind w:left="2341" w:hanging="360"/>
      </w:pPr>
    </w:lvl>
    <w:lvl w:ilvl="4">
      <w:start w:val="1"/>
      <w:numFmt w:val="lowerLetter"/>
      <w:lvlText w:val="%5."/>
      <w:lvlJc w:val="left"/>
      <w:pPr>
        <w:ind w:left="3061" w:hanging="360"/>
      </w:pPr>
    </w:lvl>
    <w:lvl w:ilvl="5">
      <w:start w:val="1"/>
      <w:numFmt w:val="lowerRoman"/>
      <w:lvlText w:val="%6."/>
      <w:lvlJc w:val="right"/>
      <w:pPr>
        <w:ind w:left="3781" w:hanging="180"/>
      </w:pPr>
    </w:lvl>
    <w:lvl w:ilvl="6">
      <w:start w:val="1"/>
      <w:numFmt w:val="decimal"/>
      <w:lvlText w:val="%7."/>
      <w:lvlJc w:val="left"/>
      <w:pPr>
        <w:ind w:left="4501" w:hanging="360"/>
      </w:pPr>
    </w:lvl>
    <w:lvl w:ilvl="7">
      <w:start w:val="1"/>
      <w:numFmt w:val="lowerLetter"/>
      <w:lvlText w:val="%8."/>
      <w:lvlJc w:val="left"/>
      <w:pPr>
        <w:ind w:left="5221" w:hanging="360"/>
      </w:pPr>
    </w:lvl>
    <w:lvl w:ilvl="8">
      <w:start w:val="1"/>
      <w:numFmt w:val="lowerRoman"/>
      <w:lvlText w:val="%9."/>
      <w:lvlJc w:val="right"/>
      <w:pPr>
        <w:ind w:left="5941" w:hanging="180"/>
      </w:pPr>
    </w:lvl>
  </w:abstractNum>
  <w:abstractNum w:abstractNumId="17" w15:restartNumberingAfterBreak="0">
    <w:nsid w:val="7CF87D88"/>
    <w:multiLevelType w:val="multilevel"/>
    <w:tmpl w:val="2EFA897C"/>
    <w:lvl w:ilvl="0">
      <w:start w:val="1"/>
      <w:numFmt w:val="upperRoman"/>
      <w:lvlText w:val="%1."/>
      <w:lvlJc w:val="left"/>
      <w:pPr>
        <w:ind w:left="623" w:hanging="623"/>
      </w:pPr>
      <w:rPr>
        <w:rFonts w:ascii="Arial" w:eastAsia="Arial" w:hAnsi="Arial" w:cs="Arial"/>
        <w:b/>
        <w:i w:val="0"/>
        <w:sz w:val="24"/>
        <w:szCs w:val="24"/>
      </w:rPr>
    </w:lvl>
    <w:lvl w:ilvl="1">
      <w:start w:val="1"/>
      <w:numFmt w:val="lowerLetter"/>
      <w:lvlText w:val="%2."/>
      <w:lvlJc w:val="left"/>
      <w:pPr>
        <w:ind w:left="901" w:hanging="360"/>
      </w:pPr>
    </w:lvl>
    <w:lvl w:ilvl="2">
      <w:start w:val="1"/>
      <w:numFmt w:val="lowerRoman"/>
      <w:lvlText w:val="%3."/>
      <w:lvlJc w:val="right"/>
      <w:pPr>
        <w:ind w:left="1621" w:hanging="180"/>
      </w:pPr>
    </w:lvl>
    <w:lvl w:ilvl="3">
      <w:start w:val="1"/>
      <w:numFmt w:val="decimal"/>
      <w:lvlText w:val="%4."/>
      <w:lvlJc w:val="left"/>
      <w:pPr>
        <w:ind w:left="2341" w:hanging="360"/>
      </w:pPr>
    </w:lvl>
    <w:lvl w:ilvl="4">
      <w:start w:val="1"/>
      <w:numFmt w:val="lowerLetter"/>
      <w:lvlText w:val="%5."/>
      <w:lvlJc w:val="left"/>
      <w:pPr>
        <w:ind w:left="3061" w:hanging="360"/>
      </w:pPr>
    </w:lvl>
    <w:lvl w:ilvl="5">
      <w:start w:val="1"/>
      <w:numFmt w:val="lowerRoman"/>
      <w:lvlText w:val="%6."/>
      <w:lvlJc w:val="right"/>
      <w:pPr>
        <w:ind w:left="3781" w:hanging="180"/>
      </w:pPr>
    </w:lvl>
    <w:lvl w:ilvl="6">
      <w:start w:val="1"/>
      <w:numFmt w:val="decimal"/>
      <w:lvlText w:val="%7."/>
      <w:lvlJc w:val="left"/>
      <w:pPr>
        <w:ind w:left="4501" w:hanging="360"/>
      </w:pPr>
    </w:lvl>
    <w:lvl w:ilvl="7">
      <w:start w:val="1"/>
      <w:numFmt w:val="lowerLetter"/>
      <w:lvlText w:val="%8."/>
      <w:lvlJc w:val="left"/>
      <w:pPr>
        <w:ind w:left="5221" w:hanging="360"/>
      </w:pPr>
    </w:lvl>
    <w:lvl w:ilvl="8">
      <w:start w:val="1"/>
      <w:numFmt w:val="lowerRoman"/>
      <w:lvlText w:val="%9."/>
      <w:lvlJc w:val="right"/>
      <w:pPr>
        <w:ind w:left="5941" w:hanging="180"/>
      </w:pPr>
    </w:lvl>
  </w:abstractNum>
  <w:num w:numId="1">
    <w:abstractNumId w:val="17"/>
  </w:num>
  <w:num w:numId="2">
    <w:abstractNumId w:val="12"/>
  </w:num>
  <w:num w:numId="3">
    <w:abstractNumId w:val="5"/>
  </w:num>
  <w:num w:numId="4">
    <w:abstractNumId w:val="2"/>
  </w:num>
  <w:num w:numId="5">
    <w:abstractNumId w:val="11"/>
  </w:num>
  <w:num w:numId="6">
    <w:abstractNumId w:val="7"/>
  </w:num>
  <w:num w:numId="7">
    <w:abstractNumId w:val="10"/>
  </w:num>
  <w:num w:numId="8">
    <w:abstractNumId w:val="6"/>
  </w:num>
  <w:num w:numId="9">
    <w:abstractNumId w:val="4"/>
  </w:num>
  <w:num w:numId="10">
    <w:abstractNumId w:val="0"/>
  </w:num>
  <w:num w:numId="11">
    <w:abstractNumId w:val="13"/>
  </w:num>
  <w:num w:numId="12">
    <w:abstractNumId w:val="16"/>
  </w:num>
  <w:num w:numId="13">
    <w:abstractNumId w:val="8"/>
  </w:num>
  <w:num w:numId="14">
    <w:abstractNumId w:val="3"/>
  </w:num>
  <w:num w:numId="15">
    <w:abstractNumId w:val="9"/>
  </w:num>
  <w:num w:numId="16">
    <w:abstractNumId w:val="15"/>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E7"/>
    <w:rsid w:val="0010081E"/>
    <w:rsid w:val="00104F57"/>
    <w:rsid w:val="001F44FC"/>
    <w:rsid w:val="00206E60"/>
    <w:rsid w:val="00257730"/>
    <w:rsid w:val="00296EE7"/>
    <w:rsid w:val="002A70AE"/>
    <w:rsid w:val="00306CE7"/>
    <w:rsid w:val="00345F22"/>
    <w:rsid w:val="003A7A69"/>
    <w:rsid w:val="003D1751"/>
    <w:rsid w:val="004116E1"/>
    <w:rsid w:val="00460DCD"/>
    <w:rsid w:val="0049205D"/>
    <w:rsid w:val="004E76B0"/>
    <w:rsid w:val="004F49F7"/>
    <w:rsid w:val="005472D1"/>
    <w:rsid w:val="00555AEC"/>
    <w:rsid w:val="0058664B"/>
    <w:rsid w:val="005D1A6B"/>
    <w:rsid w:val="005E5F7A"/>
    <w:rsid w:val="005F2091"/>
    <w:rsid w:val="006125FD"/>
    <w:rsid w:val="00617324"/>
    <w:rsid w:val="00637523"/>
    <w:rsid w:val="006905B6"/>
    <w:rsid w:val="006941B9"/>
    <w:rsid w:val="006F4547"/>
    <w:rsid w:val="00704FF1"/>
    <w:rsid w:val="007450A1"/>
    <w:rsid w:val="00766453"/>
    <w:rsid w:val="008214B1"/>
    <w:rsid w:val="00852B31"/>
    <w:rsid w:val="00880126"/>
    <w:rsid w:val="00966726"/>
    <w:rsid w:val="00981749"/>
    <w:rsid w:val="00A13EEC"/>
    <w:rsid w:val="00A759BF"/>
    <w:rsid w:val="00AC4AC1"/>
    <w:rsid w:val="00B13A7E"/>
    <w:rsid w:val="00B23D88"/>
    <w:rsid w:val="00BB056D"/>
    <w:rsid w:val="00C21DB7"/>
    <w:rsid w:val="00C51389"/>
    <w:rsid w:val="00C94E93"/>
    <w:rsid w:val="00CA67C2"/>
    <w:rsid w:val="00D16961"/>
    <w:rsid w:val="00D8242E"/>
    <w:rsid w:val="00DF687B"/>
    <w:rsid w:val="00E30402"/>
    <w:rsid w:val="00E31104"/>
    <w:rsid w:val="00E74B9D"/>
    <w:rsid w:val="00EA05E2"/>
    <w:rsid w:val="00ED123D"/>
    <w:rsid w:val="00F07F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44E07D8"/>
  <w15:docId w15:val="{67BA23C5-3B45-4351-850D-3ED78AEE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728"/>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Textocomentario">
    <w:name w:val="annotation text"/>
    <w:basedOn w:val="Normal"/>
    <w:link w:val="TextocomentarioCar"/>
    <w:uiPriority w:val="99"/>
    <w:unhideWhenUsed/>
    <w:rsid w:val="00F66728"/>
    <w:pPr>
      <w:spacing w:line="240" w:lineRule="auto"/>
    </w:pPr>
    <w:rPr>
      <w:sz w:val="20"/>
      <w:szCs w:val="20"/>
    </w:rPr>
  </w:style>
  <w:style w:type="character" w:customStyle="1" w:styleId="TextocomentarioCar">
    <w:name w:val="Texto comentario Car"/>
    <w:basedOn w:val="Fuentedeprrafopredeter"/>
    <w:link w:val="Textocomentario"/>
    <w:uiPriority w:val="99"/>
    <w:rsid w:val="00F66728"/>
    <w:rPr>
      <w:sz w:val="20"/>
      <w:szCs w:val="20"/>
    </w:rPr>
  </w:style>
  <w:style w:type="paragraph" w:styleId="Prrafodelista">
    <w:name w:val="List Paragraph"/>
    <w:aliases w:val="viñeta,Párrafo de lista 2,Cita texto,Footnote,lp1,List Paragraph1,Listas"/>
    <w:basedOn w:val="Normal"/>
    <w:link w:val="PrrafodelistaCar"/>
    <w:uiPriority w:val="34"/>
    <w:qFormat/>
    <w:rsid w:val="00F66728"/>
    <w:pPr>
      <w:ind w:left="720"/>
      <w:contextualSpacing/>
    </w:pPr>
  </w:style>
  <w:style w:type="character" w:customStyle="1" w:styleId="PrrafodelistaCar">
    <w:name w:val="Párrafo de lista Car"/>
    <w:aliases w:val="viñeta Car,Párrafo de lista 2 Car,Cita texto Car,Footnote Car,lp1 Car,List Paragraph1 Car,Listas Car"/>
    <w:link w:val="Prrafodelista"/>
    <w:uiPriority w:val="34"/>
    <w:rsid w:val="00F66728"/>
  </w:style>
  <w:style w:type="table" w:styleId="Tablaconcuadrcula">
    <w:name w:val="Table Grid"/>
    <w:basedOn w:val="Tablanormal"/>
    <w:uiPriority w:val="59"/>
    <w:rsid w:val="00F66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667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728"/>
  </w:style>
  <w:style w:type="character" w:styleId="Refdecomentario">
    <w:name w:val="annotation reference"/>
    <w:basedOn w:val="Fuentedeprrafopredeter"/>
    <w:uiPriority w:val="99"/>
    <w:semiHidden/>
    <w:unhideWhenUsed/>
    <w:rsid w:val="00F8676A"/>
    <w:rPr>
      <w:sz w:val="16"/>
      <w:szCs w:val="16"/>
    </w:rPr>
  </w:style>
  <w:style w:type="paragraph" w:styleId="Asuntodelcomentario">
    <w:name w:val="annotation subject"/>
    <w:basedOn w:val="Textocomentario"/>
    <w:next w:val="Textocomentario"/>
    <w:link w:val="AsuntodelcomentarioCar"/>
    <w:uiPriority w:val="99"/>
    <w:semiHidden/>
    <w:unhideWhenUsed/>
    <w:rsid w:val="00F8676A"/>
    <w:rPr>
      <w:b/>
      <w:bCs/>
    </w:rPr>
  </w:style>
  <w:style w:type="character" w:customStyle="1" w:styleId="AsuntodelcomentarioCar">
    <w:name w:val="Asunto del comentario Car"/>
    <w:basedOn w:val="TextocomentarioCar"/>
    <w:link w:val="Asuntodelcomentario"/>
    <w:uiPriority w:val="99"/>
    <w:semiHidden/>
    <w:rsid w:val="00F8676A"/>
    <w:rPr>
      <w:b/>
      <w:bCs/>
      <w:sz w:val="20"/>
      <w:szCs w:val="20"/>
    </w:rPr>
  </w:style>
  <w:style w:type="paragraph" w:styleId="Textodeglobo">
    <w:name w:val="Balloon Text"/>
    <w:basedOn w:val="Normal"/>
    <w:link w:val="TextodegloboCar"/>
    <w:uiPriority w:val="99"/>
    <w:semiHidden/>
    <w:unhideWhenUsed/>
    <w:rsid w:val="00F867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676A"/>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Piedepgina">
    <w:name w:val="footer"/>
    <w:basedOn w:val="Normal"/>
    <w:link w:val="PiedepginaCar"/>
    <w:uiPriority w:val="99"/>
    <w:unhideWhenUsed/>
    <w:rsid w:val="00852B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2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87106">
      <w:bodyDiv w:val="1"/>
      <w:marLeft w:val="0"/>
      <w:marRight w:val="0"/>
      <w:marTop w:val="0"/>
      <w:marBottom w:val="0"/>
      <w:divBdr>
        <w:top w:val="none" w:sz="0" w:space="0" w:color="auto"/>
        <w:left w:val="none" w:sz="0" w:space="0" w:color="auto"/>
        <w:bottom w:val="none" w:sz="0" w:space="0" w:color="auto"/>
        <w:right w:val="none" w:sz="0" w:space="0" w:color="auto"/>
      </w:divBdr>
    </w:div>
    <w:div w:id="1230383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TmN68zHa5fnft+DamWZKIqd+7A==">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3907</Words>
  <Characters>21494</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Ulises Guadalupe Vargas Castro</dc:creator>
  <cp:lastModifiedBy>Noe Chavez Aguado</cp:lastModifiedBy>
  <cp:revision>6</cp:revision>
  <cp:lastPrinted>2022-05-27T13:11:00Z</cp:lastPrinted>
  <dcterms:created xsi:type="dcterms:W3CDTF">2022-06-17T13:10:00Z</dcterms:created>
  <dcterms:modified xsi:type="dcterms:W3CDTF">2022-06-17T18:29:00Z</dcterms:modified>
</cp:coreProperties>
</file>